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5DA0F" w14:textId="7A88F16F" w:rsidR="009475F7" w:rsidRDefault="009475F7" w:rsidP="00CD5578">
      <w:pPr>
        <w:rPr>
          <w:b/>
          <w:bCs/>
          <w:caps/>
          <w:color w:val="0095D5" w:themeColor="accent1"/>
          <w:lang w:val="de-DE"/>
        </w:rPr>
      </w:pPr>
      <w:r w:rsidRPr="009475F7">
        <w:rPr>
          <w:b/>
          <w:bCs/>
          <w:caps/>
          <w:noProof/>
          <w:color w:val="0095D5" w:themeColor="accent1"/>
          <w:lang w:val="de-DE" w:eastAsia="de-DE"/>
        </w:rPr>
        <w:drawing>
          <wp:inline distT="0" distB="0" distL="0" distR="0" wp14:anchorId="102A1B96" wp14:editId="12469761">
            <wp:extent cx="5003800" cy="25908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590800"/>
                    </a:xfrm>
                    <a:prstGeom prst="rect">
                      <a:avLst/>
                    </a:prstGeom>
                    <a:noFill/>
                    <a:ln>
                      <a:noFill/>
                    </a:ln>
                  </pic:spPr>
                </pic:pic>
              </a:graphicData>
            </a:graphic>
          </wp:inline>
        </w:drawing>
      </w:r>
    </w:p>
    <w:p w14:paraId="7056F830" w14:textId="77777777" w:rsidR="000A2F7A" w:rsidRDefault="000A2F7A" w:rsidP="00CD5578">
      <w:pPr>
        <w:rPr>
          <w:b/>
          <w:bCs/>
          <w:caps/>
          <w:color w:val="0095D5" w:themeColor="accent1"/>
          <w:lang w:val="de-DE"/>
        </w:rPr>
      </w:pPr>
    </w:p>
    <w:p w14:paraId="7202524D" w14:textId="7173537E" w:rsidR="001366C0" w:rsidRPr="008F7D3E" w:rsidRDefault="00CF337F" w:rsidP="00CD5578">
      <w:pPr>
        <w:rPr>
          <w:b/>
          <w:bCs/>
          <w:caps/>
          <w:color w:val="0095D5" w:themeColor="accent1"/>
          <w:lang w:val="de-DE"/>
        </w:rPr>
      </w:pPr>
      <w:r w:rsidRPr="00CF337F">
        <w:rPr>
          <w:b/>
          <w:bCs/>
          <w:caps/>
          <w:color w:val="0095D5" w:themeColor="accent1"/>
          <w:lang w:val="de-DE"/>
        </w:rPr>
        <w:t>Evolution Wireless Digital</w:t>
      </w:r>
    </w:p>
    <w:p w14:paraId="5E1C487C" w14:textId="626E0A18" w:rsidR="001366C0" w:rsidRPr="008F7D3E" w:rsidRDefault="00B61C2A" w:rsidP="00CD5578">
      <w:pPr>
        <w:rPr>
          <w:b/>
          <w:lang w:val="de-DE"/>
        </w:rPr>
      </w:pPr>
      <w:r>
        <w:rPr>
          <w:b/>
          <w:lang w:val="de-DE"/>
        </w:rPr>
        <w:t xml:space="preserve">Mit </w:t>
      </w:r>
      <w:r w:rsidR="00CF337F" w:rsidRPr="00CF337F">
        <w:rPr>
          <w:b/>
          <w:lang w:val="de-DE"/>
        </w:rPr>
        <w:t xml:space="preserve">Sennheiser </w:t>
      </w:r>
      <w:r>
        <w:rPr>
          <w:b/>
          <w:lang w:val="de-DE"/>
        </w:rPr>
        <w:t>wird</w:t>
      </w:r>
      <w:r w:rsidR="00CF337F" w:rsidRPr="00CF337F">
        <w:rPr>
          <w:b/>
          <w:lang w:val="de-DE"/>
        </w:rPr>
        <w:t xml:space="preserve"> Wireless zum Kinderspiel</w:t>
      </w:r>
    </w:p>
    <w:p w14:paraId="7E15A844" w14:textId="77777777" w:rsidR="001366C0" w:rsidRPr="008F7D3E" w:rsidRDefault="001366C0" w:rsidP="00CD5578">
      <w:pPr>
        <w:rPr>
          <w:b/>
          <w:lang w:val="de-DE"/>
        </w:rPr>
      </w:pPr>
    </w:p>
    <w:p w14:paraId="1DC6C456" w14:textId="4135F89D" w:rsidR="00CF337F" w:rsidRPr="00CF337F" w:rsidRDefault="001366C0" w:rsidP="0088054E">
      <w:pPr>
        <w:jc w:val="both"/>
        <w:rPr>
          <w:b/>
          <w:lang w:val="de-DE"/>
        </w:rPr>
      </w:pPr>
      <w:r w:rsidRPr="008F7D3E">
        <w:rPr>
          <w:b/>
          <w:lang w:val="de-DE"/>
        </w:rPr>
        <w:t xml:space="preserve">Wedemark, </w:t>
      </w:r>
      <w:bookmarkStart w:id="0" w:name="_GoBack"/>
      <w:bookmarkEnd w:id="0"/>
      <w:r w:rsidRPr="00B31981">
        <w:rPr>
          <w:b/>
          <w:lang w:val="de-DE"/>
        </w:rPr>
        <w:t>1. Juni 2021</w:t>
      </w:r>
      <w:r w:rsidRPr="008F7D3E">
        <w:rPr>
          <w:b/>
          <w:lang w:val="de-DE"/>
        </w:rPr>
        <w:t xml:space="preserve"> </w:t>
      </w:r>
      <w:r w:rsidR="00B61C2A">
        <w:rPr>
          <w:b/>
          <w:lang w:val="de-DE"/>
        </w:rPr>
        <w:t>–</w:t>
      </w:r>
      <w:r w:rsidRPr="008F7D3E">
        <w:rPr>
          <w:b/>
          <w:lang w:val="de-DE"/>
        </w:rPr>
        <w:t xml:space="preserve"> </w:t>
      </w:r>
      <w:r w:rsidR="00CF337F" w:rsidRPr="00CF337F">
        <w:rPr>
          <w:b/>
          <w:lang w:val="de-DE"/>
        </w:rPr>
        <w:t>Wireless</w:t>
      </w:r>
      <w:r w:rsidR="00B61C2A">
        <w:rPr>
          <w:b/>
          <w:lang w:val="de-DE"/>
        </w:rPr>
        <w:t>-Technologien</w:t>
      </w:r>
      <w:r w:rsidR="00CF337F" w:rsidRPr="00CF337F">
        <w:rPr>
          <w:b/>
          <w:lang w:val="de-DE"/>
        </w:rPr>
        <w:t xml:space="preserve"> </w:t>
      </w:r>
      <w:r w:rsidR="00B61C2A">
        <w:rPr>
          <w:b/>
          <w:lang w:val="de-DE"/>
        </w:rPr>
        <w:t>sind</w:t>
      </w:r>
      <w:r w:rsidR="00CF337F" w:rsidRPr="00CF337F">
        <w:rPr>
          <w:b/>
          <w:lang w:val="de-DE"/>
        </w:rPr>
        <w:t xml:space="preserve"> dazu da, </w:t>
      </w:r>
      <w:r w:rsidR="006649BB">
        <w:rPr>
          <w:b/>
          <w:lang w:val="de-DE"/>
        </w:rPr>
        <w:t>Konzerttechnik</w:t>
      </w:r>
      <w:r w:rsidR="00CF337F" w:rsidRPr="00CF337F">
        <w:rPr>
          <w:b/>
          <w:lang w:val="de-DE"/>
        </w:rPr>
        <w:t xml:space="preserve"> zu ver</w:t>
      </w:r>
      <w:r w:rsidR="0088054E">
        <w:rPr>
          <w:b/>
          <w:lang w:val="de-DE"/>
        </w:rPr>
        <w:softHyphen/>
      </w:r>
      <w:r w:rsidR="00CF337F" w:rsidRPr="00CF337F">
        <w:rPr>
          <w:b/>
          <w:lang w:val="de-DE"/>
        </w:rPr>
        <w:t xml:space="preserve">einfachen. </w:t>
      </w:r>
      <w:r w:rsidR="00B61C2A">
        <w:rPr>
          <w:b/>
          <w:lang w:val="de-DE"/>
        </w:rPr>
        <w:t>Sie sollen mehr</w:t>
      </w:r>
      <w:r w:rsidR="00CF337F" w:rsidRPr="00CF337F">
        <w:rPr>
          <w:b/>
          <w:lang w:val="de-DE"/>
        </w:rPr>
        <w:t xml:space="preserve"> Freiheit </w:t>
      </w:r>
      <w:r w:rsidR="00B61C2A">
        <w:rPr>
          <w:b/>
          <w:lang w:val="de-DE"/>
        </w:rPr>
        <w:t>für die eigentliche P</w:t>
      </w:r>
      <w:r w:rsidR="00CF337F" w:rsidRPr="00CF337F">
        <w:rPr>
          <w:b/>
          <w:lang w:val="de-DE"/>
        </w:rPr>
        <w:t>erform</w:t>
      </w:r>
      <w:r w:rsidR="00B61C2A">
        <w:rPr>
          <w:b/>
          <w:lang w:val="de-DE"/>
        </w:rPr>
        <w:t>ance schaffen</w:t>
      </w:r>
      <w:r w:rsidR="00A65E1B">
        <w:rPr>
          <w:b/>
          <w:lang w:val="de-DE"/>
        </w:rPr>
        <w:t xml:space="preserve"> und den Aufbau der Technik in der </w:t>
      </w:r>
      <w:proofErr w:type="spellStart"/>
      <w:r w:rsidR="00A65E1B">
        <w:rPr>
          <w:b/>
          <w:lang w:val="de-DE"/>
        </w:rPr>
        <w:t>Venue</w:t>
      </w:r>
      <w:proofErr w:type="spellEnd"/>
      <w:r w:rsidR="00CF337F" w:rsidRPr="00CF337F">
        <w:rPr>
          <w:b/>
          <w:lang w:val="de-DE"/>
        </w:rPr>
        <w:t xml:space="preserve"> </w:t>
      </w:r>
      <w:r w:rsidR="008A4017">
        <w:rPr>
          <w:b/>
          <w:lang w:val="de-DE"/>
        </w:rPr>
        <w:t>beschleunigen</w:t>
      </w:r>
      <w:r w:rsidR="00CF337F" w:rsidRPr="00CF337F">
        <w:rPr>
          <w:b/>
          <w:lang w:val="de-DE"/>
        </w:rPr>
        <w:t xml:space="preserve">. Aber </w:t>
      </w:r>
      <w:r w:rsidR="00B61C2A">
        <w:rPr>
          <w:b/>
          <w:lang w:val="de-DE"/>
        </w:rPr>
        <w:t xml:space="preserve">oft </w:t>
      </w:r>
      <w:r w:rsidR="00A65E1B">
        <w:rPr>
          <w:b/>
          <w:lang w:val="de-DE"/>
        </w:rPr>
        <w:t>kann die</w:t>
      </w:r>
      <w:r w:rsidR="00B61C2A" w:rsidRPr="00CF337F">
        <w:rPr>
          <w:b/>
          <w:lang w:val="de-DE"/>
        </w:rPr>
        <w:t xml:space="preserve"> </w:t>
      </w:r>
      <w:r w:rsidR="006649BB">
        <w:rPr>
          <w:b/>
          <w:lang w:val="de-DE"/>
        </w:rPr>
        <w:t>kabel</w:t>
      </w:r>
      <w:r w:rsidR="00A65E1B">
        <w:rPr>
          <w:b/>
          <w:lang w:val="de-DE"/>
        </w:rPr>
        <w:t xml:space="preserve">lose </w:t>
      </w:r>
      <w:proofErr w:type="spellStart"/>
      <w:r w:rsidR="00A65E1B">
        <w:rPr>
          <w:b/>
          <w:lang w:val="de-DE"/>
        </w:rPr>
        <w:t>Mikrofonie</w:t>
      </w:r>
      <w:proofErr w:type="spellEnd"/>
      <w:r w:rsidR="00B61C2A" w:rsidRPr="00CF337F">
        <w:rPr>
          <w:b/>
          <w:lang w:val="de-DE"/>
        </w:rPr>
        <w:t xml:space="preserve"> </w:t>
      </w:r>
      <w:r w:rsidR="00CF337F" w:rsidRPr="00CF337F">
        <w:rPr>
          <w:b/>
          <w:lang w:val="de-DE"/>
        </w:rPr>
        <w:t xml:space="preserve">für Musiker, die ihre eigenen Techniker sind, </w:t>
      </w:r>
      <w:r w:rsidR="008A4017">
        <w:rPr>
          <w:b/>
          <w:lang w:val="de-DE"/>
        </w:rPr>
        <w:t xml:space="preserve">auch </w:t>
      </w:r>
      <w:r w:rsidR="00A65E1B">
        <w:rPr>
          <w:b/>
          <w:lang w:val="de-DE"/>
        </w:rPr>
        <w:t>lästig werden</w:t>
      </w:r>
      <w:r w:rsidR="00CF337F" w:rsidRPr="00CF337F">
        <w:rPr>
          <w:b/>
          <w:lang w:val="de-DE"/>
        </w:rPr>
        <w:t xml:space="preserve">. </w:t>
      </w:r>
      <w:r w:rsidR="008A4017">
        <w:rPr>
          <w:b/>
          <w:lang w:val="de-DE"/>
        </w:rPr>
        <w:t xml:space="preserve">Deshalb </w:t>
      </w:r>
      <w:r w:rsidR="00640464" w:rsidRPr="00CF337F">
        <w:rPr>
          <w:b/>
          <w:lang w:val="de-DE"/>
        </w:rPr>
        <w:t xml:space="preserve">führt </w:t>
      </w:r>
      <w:r w:rsidR="00CF337F" w:rsidRPr="00CF337F">
        <w:rPr>
          <w:b/>
          <w:lang w:val="de-DE"/>
        </w:rPr>
        <w:t xml:space="preserve">Sennheiser </w:t>
      </w:r>
      <w:r w:rsidR="008A4017">
        <w:rPr>
          <w:b/>
          <w:lang w:val="de-DE"/>
        </w:rPr>
        <w:t>j</w:t>
      </w:r>
      <w:r w:rsidR="008A4017" w:rsidRPr="00CF337F">
        <w:rPr>
          <w:b/>
          <w:lang w:val="de-DE"/>
        </w:rPr>
        <w:t xml:space="preserve">etzt </w:t>
      </w:r>
      <w:r w:rsidR="00CF337F" w:rsidRPr="00CF337F">
        <w:rPr>
          <w:b/>
          <w:lang w:val="de-DE"/>
        </w:rPr>
        <w:t xml:space="preserve">mit Evolution Wireless Digital einen </w:t>
      </w:r>
      <w:r w:rsidR="00640464">
        <w:rPr>
          <w:b/>
          <w:lang w:val="de-DE"/>
        </w:rPr>
        <w:t>neuen</w:t>
      </w:r>
      <w:r w:rsidR="00CF337F" w:rsidRPr="00CF337F">
        <w:rPr>
          <w:b/>
          <w:lang w:val="de-DE"/>
        </w:rPr>
        <w:t xml:space="preserve"> App-basierten Workflow ein</w:t>
      </w:r>
      <w:r w:rsidR="00640464">
        <w:rPr>
          <w:b/>
          <w:lang w:val="de-DE"/>
        </w:rPr>
        <w:t>, der</w:t>
      </w:r>
      <w:r w:rsidR="00CF337F" w:rsidRPr="00CF337F">
        <w:rPr>
          <w:b/>
          <w:lang w:val="de-DE"/>
        </w:rPr>
        <w:t xml:space="preserve"> die </w:t>
      </w:r>
      <w:r w:rsidR="00640464" w:rsidRPr="00CF337F">
        <w:rPr>
          <w:b/>
          <w:lang w:val="de-DE"/>
        </w:rPr>
        <w:t>gewohnt</w:t>
      </w:r>
      <w:r w:rsidR="00640464">
        <w:rPr>
          <w:b/>
          <w:lang w:val="de-DE"/>
        </w:rPr>
        <w:t>e</w:t>
      </w:r>
      <w:r w:rsidR="00640464" w:rsidRPr="00CF337F">
        <w:rPr>
          <w:b/>
          <w:lang w:val="de-DE"/>
        </w:rPr>
        <w:t xml:space="preserve"> </w:t>
      </w:r>
      <w:r w:rsidR="00CF337F" w:rsidRPr="00CF337F">
        <w:rPr>
          <w:b/>
          <w:lang w:val="de-DE"/>
        </w:rPr>
        <w:t xml:space="preserve">Professionalität und Zuverlässigkeit von UHF- und 1G8-Mikrofonen </w:t>
      </w:r>
      <w:r w:rsidR="00640464">
        <w:rPr>
          <w:b/>
          <w:lang w:val="de-DE"/>
        </w:rPr>
        <w:t xml:space="preserve">mit </w:t>
      </w:r>
      <w:r w:rsidR="009475F7">
        <w:rPr>
          <w:b/>
          <w:lang w:val="de-DE"/>
        </w:rPr>
        <w:t xml:space="preserve">einer erheblich </w:t>
      </w:r>
      <w:r w:rsidR="00640464">
        <w:rPr>
          <w:b/>
          <w:lang w:val="de-DE"/>
        </w:rPr>
        <w:t>ver</w:t>
      </w:r>
      <w:r w:rsidR="0088054E">
        <w:rPr>
          <w:b/>
          <w:lang w:val="de-DE"/>
        </w:rPr>
        <w:softHyphen/>
      </w:r>
      <w:r w:rsidR="00640464">
        <w:rPr>
          <w:b/>
          <w:lang w:val="de-DE"/>
        </w:rPr>
        <w:t>einfachte</w:t>
      </w:r>
      <w:r w:rsidR="009475F7">
        <w:rPr>
          <w:b/>
          <w:lang w:val="de-DE"/>
        </w:rPr>
        <w:t>n</w:t>
      </w:r>
      <w:r w:rsidR="00640464">
        <w:rPr>
          <w:b/>
          <w:lang w:val="de-DE"/>
        </w:rPr>
        <w:t xml:space="preserve"> Usability verbindet</w:t>
      </w:r>
      <w:r w:rsidR="00CF337F" w:rsidRPr="00CF337F">
        <w:rPr>
          <w:b/>
          <w:lang w:val="de-DE"/>
        </w:rPr>
        <w:t>.</w:t>
      </w:r>
    </w:p>
    <w:p w14:paraId="375A92E4" w14:textId="77777777" w:rsidR="001366C0" w:rsidRPr="008F7D3E" w:rsidRDefault="001366C0" w:rsidP="001366C0">
      <w:pPr>
        <w:tabs>
          <w:tab w:val="left" w:pos="4253"/>
        </w:tabs>
        <w:jc w:val="both"/>
        <w:rPr>
          <w:bCs/>
          <w:lang w:val="de-DE"/>
        </w:rPr>
      </w:pPr>
    </w:p>
    <w:p w14:paraId="608E9F92" w14:textId="77777777" w:rsidR="009475F7" w:rsidRDefault="009475F7" w:rsidP="001366C0">
      <w:pPr>
        <w:tabs>
          <w:tab w:val="left" w:pos="4253"/>
        </w:tabs>
        <w:jc w:val="both"/>
        <w:rPr>
          <w:bCs/>
          <w:lang w:val="de-DE"/>
        </w:rPr>
        <w:sectPr w:rsidR="009475F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pPr>
    </w:p>
    <w:p w14:paraId="382AC4D8" w14:textId="77777777" w:rsidR="00284F19" w:rsidRDefault="009475F7" w:rsidP="00976EE8">
      <w:pPr>
        <w:tabs>
          <w:tab w:val="left" w:pos="4253"/>
        </w:tabs>
        <w:rPr>
          <w:bCs/>
          <w:lang w:val="de-DE"/>
        </w:rPr>
      </w:pPr>
      <w:r w:rsidRPr="009475F7">
        <w:rPr>
          <w:bCs/>
          <w:noProof/>
          <w:lang w:val="de-DE" w:eastAsia="de-DE"/>
        </w:rPr>
        <w:drawing>
          <wp:inline distT="0" distB="0" distL="0" distR="0" wp14:anchorId="1347A85D" wp14:editId="646124A8">
            <wp:extent cx="2277110" cy="1518285"/>
            <wp:effectExtent l="0" t="0" r="889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r w:rsidR="00976EE8">
        <w:rPr>
          <w:bCs/>
          <w:lang w:val="de-DE"/>
        </w:rPr>
        <w:br w:type="column"/>
      </w:r>
    </w:p>
    <w:p w14:paraId="5D2D16BC" w14:textId="5C976C83" w:rsidR="009475F7" w:rsidRPr="00A473F1" w:rsidRDefault="000A2F7A" w:rsidP="00976EE8">
      <w:pPr>
        <w:tabs>
          <w:tab w:val="left" w:pos="4253"/>
        </w:tabs>
        <w:rPr>
          <w:sz w:val="15"/>
        </w:rPr>
        <w:sectPr w:rsidR="009475F7" w:rsidRPr="00A473F1" w:rsidSect="009475F7">
          <w:type w:val="continuous"/>
          <w:pgSz w:w="11906" w:h="16838" w:code="9"/>
          <w:pgMar w:top="2754" w:right="2608" w:bottom="1418" w:left="1418" w:header="629" w:footer="1349" w:gutter="0"/>
          <w:cols w:num="2" w:space="708"/>
          <w:titlePg/>
          <w:docGrid w:linePitch="360"/>
        </w:sectPr>
      </w:pPr>
      <w:r w:rsidRPr="00A473F1">
        <w:rPr>
          <w:sz w:val="15"/>
        </w:rPr>
        <w:t xml:space="preserve">Evolution Wireless Digital </w:t>
      </w:r>
      <w:proofErr w:type="spellStart"/>
      <w:r w:rsidRPr="00A473F1">
        <w:rPr>
          <w:sz w:val="15"/>
        </w:rPr>
        <w:t>vereinfacht</w:t>
      </w:r>
      <w:proofErr w:type="spellEnd"/>
      <w:r w:rsidRPr="00A473F1">
        <w:rPr>
          <w:sz w:val="15"/>
        </w:rPr>
        <w:t xml:space="preserve"> </w:t>
      </w:r>
      <w:proofErr w:type="spellStart"/>
      <w:r w:rsidRPr="00A473F1">
        <w:rPr>
          <w:sz w:val="15"/>
        </w:rPr>
        <w:t>d</w:t>
      </w:r>
      <w:r w:rsidR="00976EE8" w:rsidRPr="00A473F1">
        <w:rPr>
          <w:sz w:val="15"/>
        </w:rPr>
        <w:t>urch</w:t>
      </w:r>
      <w:proofErr w:type="spellEnd"/>
      <w:r w:rsidR="00976EE8" w:rsidRPr="00A473F1">
        <w:rPr>
          <w:sz w:val="15"/>
        </w:rPr>
        <w:t xml:space="preserve"> </w:t>
      </w:r>
      <w:proofErr w:type="spellStart"/>
      <w:r w:rsidR="00976EE8" w:rsidRPr="00A473F1">
        <w:rPr>
          <w:sz w:val="15"/>
        </w:rPr>
        <w:t>viele</w:t>
      </w:r>
      <w:proofErr w:type="spellEnd"/>
      <w:r w:rsidR="00976EE8" w:rsidRPr="00A473F1">
        <w:rPr>
          <w:sz w:val="15"/>
        </w:rPr>
        <w:t xml:space="preserve"> App-</w:t>
      </w:r>
      <w:proofErr w:type="spellStart"/>
      <w:r w:rsidR="00976EE8" w:rsidRPr="00A473F1">
        <w:rPr>
          <w:sz w:val="15"/>
        </w:rPr>
        <w:t>basierte</w:t>
      </w:r>
      <w:proofErr w:type="spellEnd"/>
      <w:r w:rsidR="00976EE8" w:rsidRPr="00A473F1">
        <w:rPr>
          <w:sz w:val="15"/>
        </w:rPr>
        <w:t xml:space="preserve"> </w:t>
      </w:r>
      <w:proofErr w:type="spellStart"/>
      <w:r w:rsidR="00976EE8" w:rsidRPr="00A473F1">
        <w:rPr>
          <w:sz w:val="15"/>
        </w:rPr>
        <w:t>Funktionen</w:t>
      </w:r>
      <w:proofErr w:type="spellEnd"/>
      <w:r w:rsidR="00976EE8" w:rsidRPr="00A473F1">
        <w:rPr>
          <w:sz w:val="15"/>
        </w:rPr>
        <w:t xml:space="preserve"> den </w:t>
      </w:r>
      <w:proofErr w:type="spellStart"/>
      <w:r w:rsidR="00976EE8" w:rsidRPr="00A473F1">
        <w:rPr>
          <w:sz w:val="15"/>
        </w:rPr>
        <w:t>kabellosen</w:t>
      </w:r>
      <w:proofErr w:type="spellEnd"/>
      <w:r w:rsidR="00976EE8" w:rsidRPr="00A473F1">
        <w:rPr>
          <w:sz w:val="15"/>
        </w:rPr>
        <w:t xml:space="preserve"> Workflow </w:t>
      </w:r>
    </w:p>
    <w:p w14:paraId="33D9D469" w14:textId="5A8C8DE9" w:rsidR="001366C0" w:rsidRPr="008F7D3E" w:rsidRDefault="001366C0" w:rsidP="001366C0">
      <w:pPr>
        <w:tabs>
          <w:tab w:val="left" w:pos="4253"/>
        </w:tabs>
        <w:jc w:val="both"/>
        <w:rPr>
          <w:bCs/>
          <w:lang w:val="de-DE"/>
        </w:rPr>
      </w:pPr>
    </w:p>
    <w:p w14:paraId="2A282B5F" w14:textId="388AF9BB" w:rsidR="000A2F7A" w:rsidRDefault="0088054E" w:rsidP="000A2F7A">
      <w:pPr>
        <w:tabs>
          <w:tab w:val="left" w:pos="4253"/>
        </w:tabs>
        <w:jc w:val="both"/>
        <w:rPr>
          <w:bCs/>
          <w:lang w:val="de-DE"/>
        </w:rPr>
      </w:pPr>
      <w:r>
        <w:rPr>
          <w:bCs/>
          <w:lang w:val="de-DE"/>
        </w:rPr>
        <w:t>„</w:t>
      </w:r>
      <w:r w:rsidR="000A2F7A" w:rsidRPr="000A2F7A">
        <w:rPr>
          <w:bCs/>
          <w:lang w:val="de-DE"/>
        </w:rPr>
        <w:t xml:space="preserve">Wir haben vor der Entwicklung von Evolution Wireless Digital mit Dutzenden von Bands gesprochen", erklärt Oliver Schmitz, </w:t>
      </w:r>
      <w:r>
        <w:rPr>
          <w:bCs/>
          <w:lang w:val="de-DE"/>
        </w:rPr>
        <w:t xml:space="preserve">verantwortlicher </w:t>
      </w:r>
      <w:r w:rsidR="000A2F7A" w:rsidRPr="000A2F7A">
        <w:rPr>
          <w:bCs/>
          <w:lang w:val="de-DE"/>
        </w:rPr>
        <w:t xml:space="preserve">Produktmanager </w:t>
      </w:r>
      <w:r>
        <w:rPr>
          <w:bCs/>
          <w:lang w:val="de-DE"/>
        </w:rPr>
        <w:t>bei Sennheiser</w:t>
      </w:r>
      <w:r w:rsidR="000A2F7A" w:rsidRPr="000A2F7A">
        <w:rPr>
          <w:bCs/>
          <w:lang w:val="de-DE"/>
        </w:rPr>
        <w:t xml:space="preserve">. </w:t>
      </w:r>
      <w:r>
        <w:rPr>
          <w:bCs/>
          <w:lang w:val="de-DE"/>
        </w:rPr>
        <w:t>„</w:t>
      </w:r>
      <w:r w:rsidR="000A2F7A" w:rsidRPr="000A2F7A">
        <w:rPr>
          <w:bCs/>
          <w:lang w:val="de-DE"/>
        </w:rPr>
        <w:t xml:space="preserve">Viele Bandmitglieder </w:t>
      </w:r>
      <w:r>
        <w:rPr>
          <w:bCs/>
          <w:lang w:val="de-DE"/>
        </w:rPr>
        <w:t>müssen M</w:t>
      </w:r>
      <w:r w:rsidR="000A2F7A" w:rsidRPr="000A2F7A">
        <w:rPr>
          <w:bCs/>
          <w:lang w:val="de-DE"/>
        </w:rPr>
        <w:t>ultitasking</w:t>
      </w:r>
      <w:r>
        <w:rPr>
          <w:bCs/>
          <w:lang w:val="de-DE"/>
        </w:rPr>
        <w:t xml:space="preserve"> betreiben</w:t>
      </w:r>
      <w:r w:rsidR="00347E5D">
        <w:rPr>
          <w:bCs/>
          <w:lang w:val="de-DE"/>
        </w:rPr>
        <w:t>.</w:t>
      </w:r>
      <w:r w:rsidR="000A2F7A" w:rsidRPr="000A2F7A">
        <w:rPr>
          <w:bCs/>
          <w:lang w:val="de-DE"/>
        </w:rPr>
        <w:t xml:space="preserve"> </w:t>
      </w:r>
      <w:r w:rsidR="00347E5D">
        <w:rPr>
          <w:bCs/>
          <w:lang w:val="de-DE"/>
        </w:rPr>
        <w:t xml:space="preserve">Sie </w:t>
      </w:r>
      <w:proofErr w:type="spellStart"/>
      <w:r w:rsidR="00347E5D">
        <w:rPr>
          <w:bCs/>
          <w:lang w:val="de-DE"/>
        </w:rPr>
        <w:t>performen</w:t>
      </w:r>
      <w:proofErr w:type="spellEnd"/>
      <w:r w:rsidR="00347E5D">
        <w:rPr>
          <w:bCs/>
          <w:lang w:val="de-DE"/>
        </w:rPr>
        <w:t xml:space="preserve"> nicht nur</w:t>
      </w:r>
      <w:r w:rsidR="00666A32" w:rsidRPr="000A2F7A">
        <w:rPr>
          <w:bCs/>
          <w:lang w:val="de-DE"/>
        </w:rPr>
        <w:t xml:space="preserve"> auf</w:t>
      </w:r>
      <w:r w:rsidR="00347E5D">
        <w:rPr>
          <w:bCs/>
          <w:lang w:val="de-DE"/>
        </w:rPr>
        <w:t xml:space="preserve"> der Bühne</w:t>
      </w:r>
      <w:r w:rsidR="00666A32">
        <w:rPr>
          <w:bCs/>
          <w:lang w:val="de-DE"/>
        </w:rPr>
        <w:t xml:space="preserve">, sondern </w:t>
      </w:r>
      <w:r w:rsidR="000A2F7A" w:rsidRPr="000A2F7A">
        <w:rPr>
          <w:bCs/>
          <w:lang w:val="de-DE"/>
        </w:rPr>
        <w:lastRenderedPageBreak/>
        <w:t xml:space="preserve">fahren </w:t>
      </w:r>
      <w:r w:rsidR="00B54A25">
        <w:rPr>
          <w:bCs/>
          <w:lang w:val="de-DE"/>
        </w:rPr>
        <w:t xml:space="preserve">auch </w:t>
      </w:r>
      <w:r w:rsidR="000A2F7A" w:rsidRPr="000A2F7A">
        <w:rPr>
          <w:bCs/>
          <w:lang w:val="de-DE"/>
        </w:rPr>
        <w:t xml:space="preserve">den </w:t>
      </w:r>
      <w:proofErr w:type="spellStart"/>
      <w:r>
        <w:rPr>
          <w:bCs/>
          <w:lang w:val="de-DE"/>
        </w:rPr>
        <w:t>Tourb</w:t>
      </w:r>
      <w:r w:rsidR="000A2F7A" w:rsidRPr="000A2F7A">
        <w:rPr>
          <w:bCs/>
          <w:lang w:val="de-DE"/>
        </w:rPr>
        <w:t>us</w:t>
      </w:r>
      <w:proofErr w:type="spellEnd"/>
      <w:r w:rsidR="000A2F7A" w:rsidRPr="000A2F7A">
        <w:rPr>
          <w:bCs/>
          <w:lang w:val="de-DE"/>
        </w:rPr>
        <w:t xml:space="preserve">, </w:t>
      </w:r>
      <w:r w:rsidR="00347E5D">
        <w:rPr>
          <w:bCs/>
          <w:lang w:val="de-DE"/>
        </w:rPr>
        <w:t>kümmern sich um ihre Technik</w:t>
      </w:r>
      <w:r w:rsidR="000A2F7A" w:rsidRPr="000A2F7A">
        <w:rPr>
          <w:bCs/>
          <w:lang w:val="de-DE"/>
        </w:rPr>
        <w:t xml:space="preserve"> </w:t>
      </w:r>
      <w:r w:rsidR="00347E5D">
        <w:rPr>
          <w:bCs/>
          <w:lang w:val="de-DE"/>
        </w:rPr>
        <w:t>und erledigen</w:t>
      </w:r>
      <w:r w:rsidR="000A2F7A" w:rsidRPr="000A2F7A">
        <w:rPr>
          <w:bCs/>
          <w:lang w:val="de-DE"/>
        </w:rPr>
        <w:t xml:space="preserve"> </w:t>
      </w:r>
      <w:r w:rsidR="004222BD">
        <w:rPr>
          <w:bCs/>
          <w:lang w:val="de-DE"/>
        </w:rPr>
        <w:t xml:space="preserve">nebenbei </w:t>
      </w:r>
      <w:r w:rsidR="000A2F7A" w:rsidRPr="000A2F7A">
        <w:rPr>
          <w:bCs/>
          <w:lang w:val="de-DE"/>
        </w:rPr>
        <w:t>die Buchhaltung</w:t>
      </w:r>
      <w:r w:rsidR="004222BD">
        <w:rPr>
          <w:bCs/>
          <w:lang w:val="de-DE"/>
        </w:rPr>
        <w:t xml:space="preserve"> und</w:t>
      </w:r>
      <w:r w:rsidR="000A2F7A" w:rsidRPr="000A2F7A">
        <w:rPr>
          <w:bCs/>
          <w:lang w:val="de-DE"/>
        </w:rPr>
        <w:t xml:space="preserve"> das Marketing. Sie wollen </w:t>
      </w:r>
      <w:r w:rsidR="006E14C5">
        <w:rPr>
          <w:bCs/>
          <w:lang w:val="de-DE"/>
        </w:rPr>
        <w:t>nicht auch noch</w:t>
      </w:r>
      <w:r w:rsidR="000A2F7A" w:rsidRPr="000A2F7A">
        <w:rPr>
          <w:bCs/>
          <w:lang w:val="de-DE"/>
        </w:rPr>
        <w:t xml:space="preserve"> </w:t>
      </w:r>
      <w:r w:rsidR="006E14C5">
        <w:rPr>
          <w:bCs/>
          <w:lang w:val="de-DE"/>
        </w:rPr>
        <w:t>Funktechnik</w:t>
      </w:r>
      <w:r w:rsidR="000A2F7A" w:rsidRPr="000A2F7A">
        <w:rPr>
          <w:bCs/>
          <w:lang w:val="de-DE"/>
        </w:rPr>
        <w:t xml:space="preserve">-Experten werden, den Veranstaltungsort nach offenen Frequenzen absuchen </w:t>
      </w:r>
      <w:r w:rsidR="006E14C5">
        <w:rPr>
          <w:bCs/>
          <w:lang w:val="de-DE"/>
        </w:rPr>
        <w:t>und</w:t>
      </w:r>
      <w:r w:rsidR="000A2F7A" w:rsidRPr="000A2F7A">
        <w:rPr>
          <w:bCs/>
          <w:lang w:val="de-DE"/>
        </w:rPr>
        <w:t xml:space="preserve"> sich mit </w:t>
      </w:r>
      <w:r w:rsidR="006E14C5">
        <w:rPr>
          <w:bCs/>
          <w:lang w:val="de-DE"/>
        </w:rPr>
        <w:t>komplizierten Settings</w:t>
      </w:r>
      <w:r w:rsidR="000A2F7A" w:rsidRPr="000A2F7A">
        <w:rPr>
          <w:bCs/>
          <w:lang w:val="de-DE"/>
        </w:rPr>
        <w:t xml:space="preserve"> herum</w:t>
      </w:r>
      <w:r w:rsidR="006E14C5">
        <w:rPr>
          <w:bCs/>
          <w:lang w:val="de-DE"/>
        </w:rPr>
        <w:softHyphen/>
      </w:r>
      <w:r w:rsidR="000A2F7A" w:rsidRPr="000A2F7A">
        <w:rPr>
          <w:bCs/>
          <w:lang w:val="de-DE"/>
        </w:rPr>
        <w:t xml:space="preserve">schlagen. Sie wollen </w:t>
      </w:r>
      <w:r w:rsidR="006E14C5">
        <w:rPr>
          <w:bCs/>
          <w:lang w:val="de-DE"/>
        </w:rPr>
        <w:t>eine Technik</w:t>
      </w:r>
      <w:r w:rsidR="000A2F7A" w:rsidRPr="000A2F7A">
        <w:rPr>
          <w:bCs/>
          <w:lang w:val="de-DE"/>
        </w:rPr>
        <w:t>, d</w:t>
      </w:r>
      <w:r w:rsidR="006E14C5">
        <w:rPr>
          <w:bCs/>
          <w:lang w:val="de-DE"/>
        </w:rPr>
        <w:t>ie</w:t>
      </w:r>
      <w:r w:rsidR="000A2F7A" w:rsidRPr="000A2F7A">
        <w:rPr>
          <w:bCs/>
          <w:lang w:val="de-DE"/>
        </w:rPr>
        <w:t xml:space="preserve"> sofort funktioniert, </w:t>
      </w:r>
      <w:r w:rsidR="006E14C5">
        <w:rPr>
          <w:bCs/>
          <w:lang w:val="de-DE"/>
        </w:rPr>
        <w:t>die</w:t>
      </w:r>
      <w:r w:rsidR="000A2F7A" w:rsidRPr="000A2F7A">
        <w:rPr>
          <w:bCs/>
          <w:lang w:val="de-DE"/>
        </w:rPr>
        <w:t xml:space="preserve"> sie nur noch einschalten </w:t>
      </w:r>
      <w:r w:rsidR="006E14C5" w:rsidRPr="000A2F7A">
        <w:rPr>
          <w:bCs/>
          <w:lang w:val="de-DE"/>
        </w:rPr>
        <w:t>müssen</w:t>
      </w:r>
      <w:r w:rsidR="000A2F7A" w:rsidRPr="000A2F7A">
        <w:rPr>
          <w:bCs/>
          <w:lang w:val="de-DE"/>
        </w:rPr>
        <w:t>.</w:t>
      </w:r>
      <w:r w:rsidR="00B54A25">
        <w:rPr>
          <w:bCs/>
          <w:lang w:val="de-DE"/>
        </w:rPr>
        <w:t>“</w:t>
      </w:r>
    </w:p>
    <w:p w14:paraId="418AB6A4" w14:textId="018D9935" w:rsidR="00B54A25" w:rsidRDefault="00B54A25" w:rsidP="000A2F7A">
      <w:pPr>
        <w:tabs>
          <w:tab w:val="left" w:pos="4253"/>
        </w:tabs>
        <w:jc w:val="both"/>
        <w:rPr>
          <w:bCs/>
          <w:lang w:val="de-DE"/>
        </w:rPr>
      </w:pPr>
    </w:p>
    <w:p w14:paraId="03D960CD" w14:textId="24DC9768" w:rsidR="008D5CA5" w:rsidRDefault="00B54A25" w:rsidP="000A2F7A">
      <w:pPr>
        <w:tabs>
          <w:tab w:val="left" w:pos="4253"/>
        </w:tabs>
        <w:jc w:val="both"/>
        <w:rPr>
          <w:bCs/>
          <w:lang w:val="de-DE"/>
        </w:rPr>
      </w:pPr>
      <w:r>
        <w:rPr>
          <w:bCs/>
          <w:lang w:val="de-DE"/>
        </w:rPr>
        <w:t>„</w:t>
      </w:r>
      <w:r w:rsidRPr="00B54A25">
        <w:rPr>
          <w:bCs/>
          <w:lang w:val="de-DE"/>
        </w:rPr>
        <w:t>Deshalb haben w</w:t>
      </w:r>
      <w:r w:rsidR="0059637E">
        <w:rPr>
          <w:bCs/>
          <w:lang w:val="de-DE"/>
        </w:rPr>
        <w:t>ir uns eine App ausgedacht, die</w:t>
      </w:r>
      <w:r w:rsidR="00347E5D">
        <w:rPr>
          <w:bCs/>
          <w:lang w:val="de-DE"/>
        </w:rPr>
        <w:t xml:space="preserve"> das alles übernimmt und</w:t>
      </w:r>
      <w:r w:rsidRPr="00B54A25">
        <w:rPr>
          <w:bCs/>
          <w:lang w:val="de-DE"/>
        </w:rPr>
        <w:t xml:space="preserve"> durch d</w:t>
      </w:r>
      <w:r>
        <w:rPr>
          <w:bCs/>
          <w:lang w:val="de-DE"/>
        </w:rPr>
        <w:t>as</w:t>
      </w:r>
      <w:r w:rsidRPr="00B54A25">
        <w:rPr>
          <w:bCs/>
          <w:lang w:val="de-DE"/>
        </w:rPr>
        <w:t xml:space="preserve"> </w:t>
      </w:r>
      <w:r>
        <w:rPr>
          <w:bCs/>
          <w:lang w:val="de-DE"/>
        </w:rPr>
        <w:t>Setup</w:t>
      </w:r>
      <w:r w:rsidRPr="00B54A25">
        <w:rPr>
          <w:bCs/>
          <w:lang w:val="de-DE"/>
        </w:rPr>
        <w:t xml:space="preserve"> führt</w:t>
      </w:r>
      <w:r>
        <w:rPr>
          <w:bCs/>
          <w:lang w:val="de-DE"/>
        </w:rPr>
        <w:t>“,</w:t>
      </w:r>
      <w:r w:rsidRPr="00B54A25">
        <w:rPr>
          <w:bCs/>
          <w:lang w:val="de-DE"/>
        </w:rPr>
        <w:t xml:space="preserve"> ergänzt Benny Franke, der für die Software verantwortlich ist. </w:t>
      </w:r>
      <w:r w:rsidR="008D5CA5">
        <w:rPr>
          <w:bCs/>
          <w:lang w:val="de-DE"/>
        </w:rPr>
        <w:t>„</w:t>
      </w:r>
      <w:r w:rsidRPr="00B54A25">
        <w:rPr>
          <w:bCs/>
          <w:lang w:val="de-DE"/>
        </w:rPr>
        <w:t>Eine App, bei der das ganze Know-how unter der Haube steckt und bei der man kein Mechaniker sein muss, um das Auto zu fahren. Es gab viele Details, über</w:t>
      </w:r>
      <w:r w:rsidR="00347E5D">
        <w:rPr>
          <w:bCs/>
          <w:lang w:val="de-DE"/>
        </w:rPr>
        <w:t xml:space="preserve"> die wir uns den Kopf zerbrochen haben, damit es die Musiker nicht tun müssen</w:t>
      </w:r>
      <w:r w:rsidRPr="00B54A25">
        <w:rPr>
          <w:bCs/>
          <w:lang w:val="de-DE"/>
        </w:rPr>
        <w:t>.</w:t>
      </w:r>
      <w:r w:rsidR="008D5CA5">
        <w:rPr>
          <w:bCs/>
          <w:lang w:val="de-DE"/>
        </w:rPr>
        <w:t>“</w:t>
      </w:r>
    </w:p>
    <w:p w14:paraId="295FEDA5" w14:textId="20CD6CF3" w:rsidR="00284F19" w:rsidRDefault="00284F19" w:rsidP="000A2F7A">
      <w:pPr>
        <w:tabs>
          <w:tab w:val="left" w:pos="4253"/>
        </w:tabs>
        <w:jc w:val="both"/>
        <w:rPr>
          <w:bCs/>
          <w:lang w:val="de-DE"/>
        </w:rPr>
        <w:sectPr w:rsidR="00284F19" w:rsidSect="009475F7">
          <w:type w:val="continuous"/>
          <w:pgSz w:w="11906" w:h="16838" w:code="9"/>
          <w:pgMar w:top="2754" w:right="2608" w:bottom="1418" w:left="1418" w:header="629" w:footer="1349" w:gutter="0"/>
          <w:cols w:space="708"/>
          <w:titlePg/>
          <w:docGrid w:linePitch="360"/>
        </w:sectPr>
      </w:pPr>
    </w:p>
    <w:p w14:paraId="6CAD2560" w14:textId="77777777" w:rsidR="008D5CA5" w:rsidRDefault="008D5CA5" w:rsidP="001366C0">
      <w:pPr>
        <w:tabs>
          <w:tab w:val="left" w:pos="4253"/>
        </w:tabs>
        <w:jc w:val="both"/>
        <w:rPr>
          <w:bCs/>
          <w:lang w:val="de-DE"/>
        </w:rPr>
      </w:pPr>
    </w:p>
    <w:p w14:paraId="2D01656D" w14:textId="1ADB5DE0" w:rsidR="00284F19" w:rsidRDefault="00284F19" w:rsidP="001366C0">
      <w:pPr>
        <w:tabs>
          <w:tab w:val="left" w:pos="4253"/>
        </w:tabs>
        <w:jc w:val="both"/>
        <w:rPr>
          <w:bCs/>
          <w:lang w:val="de-DE"/>
        </w:rPr>
        <w:sectPr w:rsidR="00284F19" w:rsidSect="008D5CA5">
          <w:type w:val="continuous"/>
          <w:pgSz w:w="11906" w:h="16838" w:code="9"/>
          <w:pgMar w:top="2754" w:right="2608" w:bottom="1418" w:left="1418" w:header="629" w:footer="1349" w:gutter="0"/>
          <w:cols w:num="2" w:space="708"/>
          <w:titlePg/>
          <w:docGrid w:linePitch="360"/>
        </w:sectPr>
      </w:pPr>
    </w:p>
    <w:p w14:paraId="1697E777" w14:textId="77777777" w:rsidR="00284F19" w:rsidRDefault="00284F19" w:rsidP="00284F19">
      <w:pPr>
        <w:tabs>
          <w:tab w:val="left" w:pos="4253"/>
        </w:tabs>
        <w:rPr>
          <w:bCs/>
          <w:lang w:val="de-DE"/>
        </w:rPr>
      </w:pPr>
      <w:r w:rsidRPr="00284F19">
        <w:rPr>
          <w:bCs/>
          <w:noProof/>
          <w:lang w:val="de-DE" w:eastAsia="de-DE"/>
        </w:rPr>
        <w:drawing>
          <wp:inline distT="0" distB="0" distL="0" distR="0" wp14:anchorId="634C470B" wp14:editId="54B4E45B">
            <wp:extent cx="2277110" cy="194754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1947545"/>
                    </a:xfrm>
                    <a:prstGeom prst="rect">
                      <a:avLst/>
                    </a:prstGeom>
                    <a:noFill/>
                    <a:ln>
                      <a:noFill/>
                    </a:ln>
                  </pic:spPr>
                </pic:pic>
              </a:graphicData>
            </a:graphic>
          </wp:inline>
        </w:drawing>
      </w:r>
      <w:r>
        <w:rPr>
          <w:bCs/>
          <w:lang w:val="de-DE"/>
        </w:rPr>
        <w:br w:type="column"/>
      </w:r>
    </w:p>
    <w:p w14:paraId="56A93087" w14:textId="734E6763" w:rsidR="00284F19" w:rsidRPr="00A473F1" w:rsidRDefault="00284F19" w:rsidP="00284F19">
      <w:pPr>
        <w:tabs>
          <w:tab w:val="left" w:pos="4253"/>
        </w:tabs>
        <w:rPr>
          <w:sz w:val="15"/>
        </w:rPr>
        <w:sectPr w:rsidR="00284F19" w:rsidRPr="00A473F1" w:rsidSect="009475F7">
          <w:type w:val="continuous"/>
          <w:pgSz w:w="11906" w:h="16838" w:code="9"/>
          <w:pgMar w:top="2754" w:right="2608" w:bottom="1418" w:left="1418" w:header="629" w:footer="1349" w:gutter="0"/>
          <w:cols w:num="2" w:space="708"/>
          <w:titlePg/>
          <w:docGrid w:linePitch="360"/>
        </w:sectPr>
      </w:pPr>
      <w:r w:rsidRPr="00A473F1">
        <w:rPr>
          <w:sz w:val="15"/>
        </w:rPr>
        <w:t xml:space="preserve">Der </w:t>
      </w:r>
      <w:proofErr w:type="spellStart"/>
      <w:r w:rsidRPr="00A473F1">
        <w:rPr>
          <w:sz w:val="15"/>
        </w:rPr>
        <w:t>Techniker</w:t>
      </w:r>
      <w:proofErr w:type="spellEnd"/>
      <w:r w:rsidRPr="00A473F1">
        <w:rPr>
          <w:sz w:val="15"/>
        </w:rPr>
        <w:t xml:space="preserve"> in </w:t>
      </w:r>
      <w:r w:rsidR="002C64EE" w:rsidRPr="00A473F1">
        <w:rPr>
          <w:sz w:val="15"/>
        </w:rPr>
        <w:t>d</w:t>
      </w:r>
      <w:r w:rsidRPr="00A473F1">
        <w:rPr>
          <w:sz w:val="15"/>
        </w:rPr>
        <w:t xml:space="preserve">er </w:t>
      </w:r>
      <w:proofErr w:type="spellStart"/>
      <w:r w:rsidRPr="00A473F1">
        <w:rPr>
          <w:sz w:val="15"/>
        </w:rPr>
        <w:t>Tasche</w:t>
      </w:r>
      <w:proofErr w:type="spellEnd"/>
      <w:r w:rsidRPr="00A473F1">
        <w:rPr>
          <w:sz w:val="15"/>
        </w:rPr>
        <w:t xml:space="preserve">: Die Smart Assist App </w:t>
      </w:r>
      <w:proofErr w:type="spellStart"/>
      <w:r w:rsidRPr="00A473F1">
        <w:rPr>
          <w:sz w:val="15"/>
        </w:rPr>
        <w:t>führt</w:t>
      </w:r>
      <w:proofErr w:type="spellEnd"/>
      <w:r w:rsidRPr="00A473F1">
        <w:rPr>
          <w:sz w:val="15"/>
        </w:rPr>
        <w:t xml:space="preserve"> d</w:t>
      </w:r>
      <w:r w:rsidR="002C64EE" w:rsidRPr="00A473F1">
        <w:rPr>
          <w:sz w:val="15"/>
        </w:rPr>
        <w:t>i</w:t>
      </w:r>
      <w:r w:rsidRPr="00A473F1">
        <w:rPr>
          <w:sz w:val="15"/>
        </w:rPr>
        <w:t xml:space="preserve">e </w:t>
      </w:r>
      <w:proofErr w:type="spellStart"/>
      <w:r w:rsidRPr="00A473F1">
        <w:rPr>
          <w:sz w:val="15"/>
        </w:rPr>
        <w:t>Anwender</w:t>
      </w:r>
      <w:proofErr w:type="spellEnd"/>
      <w:r w:rsidRPr="00A473F1">
        <w:rPr>
          <w:sz w:val="15"/>
        </w:rPr>
        <w:t xml:space="preserve"> </w:t>
      </w:r>
      <w:proofErr w:type="spellStart"/>
      <w:r w:rsidRPr="00A473F1">
        <w:rPr>
          <w:sz w:val="15"/>
        </w:rPr>
        <w:t>durch</w:t>
      </w:r>
      <w:proofErr w:type="spellEnd"/>
      <w:r w:rsidRPr="00A473F1">
        <w:rPr>
          <w:sz w:val="15"/>
        </w:rPr>
        <w:t xml:space="preserve"> die </w:t>
      </w:r>
      <w:proofErr w:type="spellStart"/>
      <w:r w:rsidRPr="00A473F1">
        <w:rPr>
          <w:sz w:val="15"/>
        </w:rPr>
        <w:t>Einrichtung</w:t>
      </w:r>
      <w:proofErr w:type="spellEnd"/>
      <w:r w:rsidRPr="00A473F1">
        <w:rPr>
          <w:sz w:val="15"/>
        </w:rPr>
        <w:t xml:space="preserve"> </w:t>
      </w:r>
      <w:proofErr w:type="spellStart"/>
      <w:r w:rsidR="002C64EE" w:rsidRPr="00A473F1">
        <w:rPr>
          <w:sz w:val="15"/>
        </w:rPr>
        <w:t>ihr</w:t>
      </w:r>
      <w:r w:rsidRPr="00A473F1">
        <w:rPr>
          <w:sz w:val="15"/>
        </w:rPr>
        <w:t>es</w:t>
      </w:r>
      <w:proofErr w:type="spellEnd"/>
      <w:r w:rsidRPr="00A473F1">
        <w:rPr>
          <w:sz w:val="15"/>
        </w:rPr>
        <w:t xml:space="preserve"> </w:t>
      </w:r>
      <w:proofErr w:type="spellStart"/>
      <w:r w:rsidR="002C64EE" w:rsidRPr="00A473F1">
        <w:rPr>
          <w:sz w:val="15"/>
        </w:rPr>
        <w:t>kabel</w:t>
      </w:r>
      <w:r w:rsidRPr="00A473F1">
        <w:rPr>
          <w:sz w:val="15"/>
        </w:rPr>
        <w:t>losen</w:t>
      </w:r>
      <w:proofErr w:type="spellEnd"/>
      <w:r w:rsidRPr="00A473F1">
        <w:rPr>
          <w:sz w:val="15"/>
        </w:rPr>
        <w:t xml:space="preserve"> </w:t>
      </w:r>
      <w:proofErr w:type="spellStart"/>
      <w:r w:rsidRPr="00A473F1">
        <w:rPr>
          <w:sz w:val="15"/>
        </w:rPr>
        <w:t>Mikrofonsystems</w:t>
      </w:r>
      <w:proofErr w:type="spellEnd"/>
    </w:p>
    <w:p w14:paraId="46F240B5" w14:textId="77777777" w:rsidR="00284F19" w:rsidRPr="008F7D3E" w:rsidRDefault="00284F19" w:rsidP="001366C0">
      <w:pPr>
        <w:tabs>
          <w:tab w:val="left" w:pos="4253"/>
        </w:tabs>
        <w:jc w:val="both"/>
        <w:rPr>
          <w:bCs/>
          <w:lang w:val="de-DE"/>
        </w:rPr>
      </w:pPr>
    </w:p>
    <w:p w14:paraId="3EC6D700" w14:textId="112144F6" w:rsidR="001366C0" w:rsidRDefault="002C64EE" w:rsidP="001366C0">
      <w:pPr>
        <w:tabs>
          <w:tab w:val="left" w:pos="4253"/>
        </w:tabs>
        <w:jc w:val="both"/>
        <w:rPr>
          <w:b/>
          <w:bCs/>
          <w:lang w:val="de-DE"/>
        </w:rPr>
      </w:pPr>
      <w:r w:rsidRPr="002C64EE">
        <w:rPr>
          <w:b/>
          <w:bCs/>
          <w:lang w:val="de-DE"/>
        </w:rPr>
        <w:t xml:space="preserve">Warum ist Evolution Wireless Digital </w:t>
      </w:r>
      <w:r>
        <w:rPr>
          <w:b/>
          <w:bCs/>
          <w:lang w:val="de-DE"/>
        </w:rPr>
        <w:t xml:space="preserve">so </w:t>
      </w:r>
      <w:r w:rsidRPr="002C64EE">
        <w:rPr>
          <w:b/>
          <w:bCs/>
          <w:lang w:val="de-DE"/>
        </w:rPr>
        <w:t>einfach?</w:t>
      </w:r>
    </w:p>
    <w:p w14:paraId="445F4392" w14:textId="006A4B32" w:rsidR="002C64EE" w:rsidRPr="008F7D3E" w:rsidRDefault="002C64EE" w:rsidP="001366C0">
      <w:pPr>
        <w:tabs>
          <w:tab w:val="left" w:pos="4253"/>
        </w:tabs>
        <w:jc w:val="both"/>
        <w:rPr>
          <w:b/>
          <w:bCs/>
          <w:lang w:val="de-DE"/>
        </w:rPr>
      </w:pPr>
      <w:r>
        <w:rPr>
          <w:b/>
          <w:bCs/>
          <w:lang w:val="de-DE"/>
        </w:rPr>
        <w:t xml:space="preserve">(1) </w:t>
      </w:r>
      <w:r w:rsidRPr="002C64EE">
        <w:rPr>
          <w:b/>
          <w:bCs/>
          <w:lang w:val="de-DE"/>
        </w:rPr>
        <w:t>Smart Assist App</w:t>
      </w:r>
    </w:p>
    <w:p w14:paraId="6D32F297" w14:textId="3053CA96" w:rsidR="001366C0" w:rsidRDefault="00B0188E" w:rsidP="00B0188E">
      <w:pPr>
        <w:tabs>
          <w:tab w:val="left" w:pos="4253"/>
        </w:tabs>
        <w:jc w:val="both"/>
        <w:rPr>
          <w:bCs/>
          <w:lang w:val="de-DE"/>
        </w:rPr>
      </w:pPr>
      <w:r w:rsidRPr="00B0188E">
        <w:rPr>
          <w:bCs/>
          <w:lang w:val="de-DE"/>
        </w:rPr>
        <w:t xml:space="preserve">Als Techniker </w:t>
      </w:r>
      <w:r w:rsidR="00C75CA5">
        <w:rPr>
          <w:bCs/>
          <w:lang w:val="de-DE"/>
        </w:rPr>
        <w:t>im</w:t>
      </w:r>
      <w:r w:rsidRPr="00B0188E">
        <w:rPr>
          <w:bCs/>
          <w:lang w:val="de-DE"/>
        </w:rPr>
        <w:t xml:space="preserve"> Tasche</w:t>
      </w:r>
      <w:r w:rsidR="00C75CA5">
        <w:rPr>
          <w:bCs/>
          <w:lang w:val="de-DE"/>
        </w:rPr>
        <w:t>nformat</w:t>
      </w:r>
      <w:r w:rsidRPr="00B0188E">
        <w:rPr>
          <w:bCs/>
          <w:lang w:val="de-DE"/>
        </w:rPr>
        <w:t xml:space="preserve"> führt die </w:t>
      </w:r>
      <w:r w:rsidR="00250F31" w:rsidRPr="00250F31">
        <w:rPr>
          <w:bCs/>
          <w:lang w:val="de-DE"/>
        </w:rPr>
        <w:t xml:space="preserve">Smart Assist </w:t>
      </w:r>
      <w:r w:rsidRPr="00B0188E">
        <w:rPr>
          <w:bCs/>
          <w:lang w:val="de-DE"/>
        </w:rPr>
        <w:t>App in einfachen Schritten durch d</w:t>
      </w:r>
      <w:r w:rsidR="00250F31">
        <w:rPr>
          <w:bCs/>
          <w:lang w:val="de-DE"/>
        </w:rPr>
        <w:t>as</w:t>
      </w:r>
      <w:r w:rsidRPr="00B0188E">
        <w:rPr>
          <w:bCs/>
          <w:lang w:val="de-DE"/>
        </w:rPr>
        <w:t xml:space="preserve"> </w:t>
      </w:r>
      <w:r w:rsidR="00250F31">
        <w:rPr>
          <w:bCs/>
          <w:lang w:val="de-DE"/>
        </w:rPr>
        <w:t>Setup</w:t>
      </w:r>
      <w:r w:rsidRPr="00B0188E">
        <w:rPr>
          <w:bCs/>
          <w:lang w:val="de-DE"/>
        </w:rPr>
        <w:t xml:space="preserve">. </w:t>
      </w:r>
      <w:r w:rsidR="00250F31">
        <w:rPr>
          <w:bCs/>
          <w:lang w:val="de-DE"/>
        </w:rPr>
        <w:t>„</w:t>
      </w:r>
      <w:r w:rsidRPr="00B0188E">
        <w:rPr>
          <w:bCs/>
          <w:lang w:val="de-DE"/>
        </w:rPr>
        <w:t>We</w:t>
      </w:r>
      <w:r w:rsidR="00250F31">
        <w:rPr>
          <w:bCs/>
          <w:lang w:val="de-DE"/>
        </w:rPr>
        <w:t>r</w:t>
      </w:r>
      <w:r w:rsidRPr="00B0188E">
        <w:rPr>
          <w:bCs/>
          <w:lang w:val="de-DE"/>
        </w:rPr>
        <w:t xml:space="preserve"> mit einer App umgehen k</w:t>
      </w:r>
      <w:r w:rsidR="00250F31">
        <w:rPr>
          <w:bCs/>
          <w:lang w:val="de-DE"/>
        </w:rPr>
        <w:t>a</w:t>
      </w:r>
      <w:r w:rsidRPr="00B0188E">
        <w:rPr>
          <w:bCs/>
          <w:lang w:val="de-DE"/>
        </w:rPr>
        <w:t>nn, k</w:t>
      </w:r>
      <w:r w:rsidR="00250F31">
        <w:rPr>
          <w:bCs/>
          <w:lang w:val="de-DE"/>
        </w:rPr>
        <w:t>a</w:t>
      </w:r>
      <w:r w:rsidRPr="00B0188E">
        <w:rPr>
          <w:bCs/>
          <w:lang w:val="de-DE"/>
        </w:rPr>
        <w:t xml:space="preserve">nn </w:t>
      </w:r>
      <w:r w:rsidR="00C75CA5">
        <w:rPr>
          <w:bCs/>
          <w:lang w:val="de-DE"/>
        </w:rPr>
        <w:t xml:space="preserve">somit </w:t>
      </w:r>
      <w:r w:rsidRPr="00B0188E">
        <w:rPr>
          <w:bCs/>
          <w:lang w:val="de-DE"/>
        </w:rPr>
        <w:t xml:space="preserve">auch die Einrichtung </w:t>
      </w:r>
      <w:r w:rsidR="00250F31">
        <w:rPr>
          <w:bCs/>
          <w:lang w:val="de-DE"/>
        </w:rPr>
        <w:t>ein</w:t>
      </w:r>
      <w:r w:rsidRPr="00B0188E">
        <w:rPr>
          <w:bCs/>
          <w:lang w:val="de-DE"/>
        </w:rPr>
        <w:t xml:space="preserve">er Funkverbindung mit Leichtigkeit </w:t>
      </w:r>
      <w:r w:rsidR="00C75CA5">
        <w:rPr>
          <w:bCs/>
          <w:lang w:val="de-DE"/>
        </w:rPr>
        <w:t>erledig</w:t>
      </w:r>
      <w:r w:rsidRPr="00B0188E">
        <w:rPr>
          <w:bCs/>
          <w:lang w:val="de-DE"/>
        </w:rPr>
        <w:t>en</w:t>
      </w:r>
      <w:r w:rsidR="00250F31">
        <w:rPr>
          <w:bCs/>
          <w:lang w:val="de-DE"/>
        </w:rPr>
        <w:t>“</w:t>
      </w:r>
      <w:r w:rsidRPr="00B0188E">
        <w:rPr>
          <w:bCs/>
          <w:lang w:val="de-DE"/>
        </w:rPr>
        <w:t>, sagt Benny Franke. Ein intelligente</w:t>
      </w:r>
      <w:r w:rsidR="00250F31">
        <w:rPr>
          <w:bCs/>
          <w:lang w:val="de-DE"/>
        </w:rPr>
        <w:t>s</w:t>
      </w:r>
      <w:r w:rsidRPr="00B0188E">
        <w:rPr>
          <w:bCs/>
          <w:lang w:val="de-DE"/>
        </w:rPr>
        <w:t xml:space="preserve"> </w:t>
      </w:r>
      <w:r w:rsidR="00250F31">
        <w:rPr>
          <w:bCs/>
          <w:lang w:val="de-DE"/>
        </w:rPr>
        <w:t>Setup</w:t>
      </w:r>
      <w:r w:rsidRPr="00B0188E">
        <w:rPr>
          <w:bCs/>
          <w:lang w:val="de-DE"/>
        </w:rPr>
        <w:t xml:space="preserve"> stellt automatisch zuverlässige Funkverbindungen her, </w:t>
      </w:r>
      <w:r w:rsidR="00250F31">
        <w:rPr>
          <w:bCs/>
          <w:lang w:val="de-DE"/>
        </w:rPr>
        <w:t>ohne dass</w:t>
      </w:r>
      <w:r w:rsidRPr="00B0188E">
        <w:rPr>
          <w:bCs/>
          <w:lang w:val="de-DE"/>
        </w:rPr>
        <w:t xml:space="preserve"> </w:t>
      </w:r>
      <w:r w:rsidR="00250F31">
        <w:rPr>
          <w:bCs/>
          <w:lang w:val="de-DE"/>
        </w:rPr>
        <w:t>Wireless</w:t>
      </w:r>
      <w:r w:rsidRPr="00B0188E">
        <w:rPr>
          <w:bCs/>
          <w:lang w:val="de-DE"/>
        </w:rPr>
        <w:t>-Know-how erforderlich</w:t>
      </w:r>
      <w:r w:rsidR="00250F31" w:rsidRPr="00250F31">
        <w:rPr>
          <w:bCs/>
          <w:lang w:val="de-DE"/>
        </w:rPr>
        <w:t xml:space="preserve"> </w:t>
      </w:r>
      <w:r w:rsidR="00250F31" w:rsidRPr="00B0188E">
        <w:rPr>
          <w:bCs/>
          <w:lang w:val="de-DE"/>
        </w:rPr>
        <w:t>ist</w:t>
      </w:r>
      <w:r w:rsidRPr="00B0188E">
        <w:rPr>
          <w:bCs/>
          <w:lang w:val="de-DE"/>
        </w:rPr>
        <w:t xml:space="preserve">. </w:t>
      </w:r>
      <w:r w:rsidR="005462FC">
        <w:rPr>
          <w:bCs/>
          <w:lang w:val="de-DE"/>
        </w:rPr>
        <w:t>U</w:t>
      </w:r>
      <w:r w:rsidR="005462FC" w:rsidRPr="00B0188E">
        <w:rPr>
          <w:bCs/>
          <w:lang w:val="de-DE"/>
        </w:rPr>
        <w:t xml:space="preserve">m den Überblick zu behalten, </w:t>
      </w:r>
      <w:r w:rsidR="005462FC">
        <w:rPr>
          <w:bCs/>
          <w:lang w:val="de-DE"/>
        </w:rPr>
        <w:t>lassen sich</w:t>
      </w:r>
      <w:r w:rsidRPr="00B0188E">
        <w:rPr>
          <w:bCs/>
          <w:lang w:val="de-DE"/>
        </w:rPr>
        <w:t xml:space="preserve"> die Kanäle </w:t>
      </w:r>
      <w:r w:rsidR="005462FC">
        <w:rPr>
          <w:bCs/>
          <w:lang w:val="de-DE"/>
        </w:rPr>
        <w:t xml:space="preserve">einzeln </w:t>
      </w:r>
      <w:r w:rsidRPr="00B0188E">
        <w:rPr>
          <w:bCs/>
          <w:lang w:val="de-DE"/>
        </w:rPr>
        <w:t xml:space="preserve">benennen. Bluetooth Low </w:t>
      </w:r>
      <w:proofErr w:type="spellStart"/>
      <w:r w:rsidRPr="00B0188E">
        <w:rPr>
          <w:bCs/>
          <w:lang w:val="de-DE"/>
        </w:rPr>
        <w:t>Energy</w:t>
      </w:r>
      <w:proofErr w:type="spellEnd"/>
      <w:r w:rsidRPr="00B0188E">
        <w:rPr>
          <w:bCs/>
          <w:lang w:val="de-DE"/>
        </w:rPr>
        <w:t xml:space="preserve"> ermöglicht </w:t>
      </w:r>
      <w:r w:rsidR="005462FC">
        <w:rPr>
          <w:bCs/>
          <w:lang w:val="de-DE"/>
        </w:rPr>
        <w:t xml:space="preserve">auch </w:t>
      </w:r>
      <w:r w:rsidRPr="00B0188E">
        <w:rPr>
          <w:bCs/>
          <w:lang w:val="de-DE"/>
        </w:rPr>
        <w:t xml:space="preserve">den Fernzugriff auf das System und </w:t>
      </w:r>
      <w:r w:rsidR="005462FC">
        <w:rPr>
          <w:bCs/>
          <w:lang w:val="de-DE"/>
        </w:rPr>
        <w:t>vereinf</w:t>
      </w:r>
      <w:r w:rsidRPr="00B0188E">
        <w:rPr>
          <w:bCs/>
          <w:lang w:val="de-DE"/>
        </w:rPr>
        <w:t xml:space="preserve">acht die Synchronisation mit dem Empfänger. Die App enthält außerdem </w:t>
      </w:r>
      <w:r w:rsidR="00F90B12" w:rsidRPr="00B0188E">
        <w:rPr>
          <w:bCs/>
          <w:lang w:val="de-DE"/>
        </w:rPr>
        <w:t xml:space="preserve">von Benny Franke </w:t>
      </w:r>
      <w:r w:rsidR="00F90B12">
        <w:rPr>
          <w:bCs/>
          <w:lang w:val="de-DE"/>
        </w:rPr>
        <w:t>moder</w:t>
      </w:r>
      <w:r w:rsidR="00F90B12" w:rsidRPr="00B0188E">
        <w:rPr>
          <w:bCs/>
          <w:lang w:val="de-DE"/>
        </w:rPr>
        <w:t>iert</w:t>
      </w:r>
      <w:r w:rsidR="00F90B12">
        <w:rPr>
          <w:bCs/>
          <w:lang w:val="de-DE"/>
        </w:rPr>
        <w:t>e</w:t>
      </w:r>
      <w:r w:rsidR="00F90B12" w:rsidRPr="00B0188E">
        <w:rPr>
          <w:bCs/>
          <w:lang w:val="de-DE"/>
        </w:rPr>
        <w:t xml:space="preserve"> </w:t>
      </w:r>
      <w:r w:rsidRPr="00B0188E">
        <w:rPr>
          <w:bCs/>
          <w:lang w:val="de-DE"/>
        </w:rPr>
        <w:t xml:space="preserve">Tutorial-Videos, die </w:t>
      </w:r>
      <w:r w:rsidR="00F90B12">
        <w:rPr>
          <w:bCs/>
          <w:lang w:val="de-DE"/>
        </w:rPr>
        <w:t xml:space="preserve">Nutzern </w:t>
      </w:r>
      <w:r w:rsidRPr="00B0188E">
        <w:rPr>
          <w:bCs/>
          <w:lang w:val="de-DE"/>
        </w:rPr>
        <w:t>den Einstieg erleichtern</w:t>
      </w:r>
      <w:r w:rsidR="00C75CA5">
        <w:rPr>
          <w:bCs/>
          <w:lang w:val="de-DE"/>
        </w:rPr>
        <w:t>.</w:t>
      </w:r>
    </w:p>
    <w:p w14:paraId="1E58AAD6" w14:textId="4A9E8A71" w:rsidR="00EB58D5" w:rsidRDefault="00EB58D5" w:rsidP="00B0188E">
      <w:pPr>
        <w:tabs>
          <w:tab w:val="left" w:pos="4253"/>
        </w:tabs>
        <w:jc w:val="both"/>
        <w:rPr>
          <w:bCs/>
          <w:lang w:val="de-DE"/>
        </w:rPr>
      </w:pPr>
    </w:p>
    <w:p w14:paraId="76BCD923" w14:textId="6C802BD8" w:rsidR="00EB58D5" w:rsidRPr="008F7D3E" w:rsidRDefault="00EB58D5" w:rsidP="00EB58D5">
      <w:pPr>
        <w:tabs>
          <w:tab w:val="left" w:pos="4253"/>
        </w:tabs>
        <w:jc w:val="both"/>
        <w:rPr>
          <w:b/>
          <w:bCs/>
          <w:lang w:val="de-DE"/>
        </w:rPr>
      </w:pPr>
      <w:r>
        <w:rPr>
          <w:b/>
          <w:bCs/>
          <w:lang w:val="de-DE"/>
        </w:rPr>
        <w:t xml:space="preserve">(2) </w:t>
      </w:r>
      <w:r w:rsidRPr="00EB58D5">
        <w:rPr>
          <w:b/>
          <w:bCs/>
          <w:lang w:val="de-DE"/>
        </w:rPr>
        <w:t xml:space="preserve">Mikrofon-Sender </w:t>
      </w:r>
      <w:r>
        <w:rPr>
          <w:b/>
          <w:bCs/>
          <w:lang w:val="de-DE"/>
        </w:rPr>
        <w:t>für</w:t>
      </w:r>
      <w:r w:rsidRPr="00EB58D5">
        <w:rPr>
          <w:b/>
          <w:bCs/>
          <w:lang w:val="de-DE"/>
        </w:rPr>
        <w:t xml:space="preserve"> jede</w:t>
      </w:r>
      <w:r>
        <w:rPr>
          <w:b/>
          <w:bCs/>
          <w:lang w:val="de-DE"/>
        </w:rPr>
        <w:t>s</w:t>
      </w:r>
      <w:r w:rsidRPr="00EB58D5">
        <w:rPr>
          <w:b/>
          <w:bCs/>
          <w:lang w:val="de-DE"/>
        </w:rPr>
        <w:t xml:space="preserve"> Audio</w:t>
      </w:r>
      <w:r>
        <w:rPr>
          <w:b/>
          <w:bCs/>
          <w:lang w:val="de-DE"/>
        </w:rPr>
        <w:t>level</w:t>
      </w:r>
    </w:p>
    <w:p w14:paraId="3F31DB74" w14:textId="0888360B" w:rsidR="00EB58D5" w:rsidRDefault="007A0ECD" w:rsidP="007A0ECD">
      <w:pPr>
        <w:tabs>
          <w:tab w:val="left" w:pos="4253"/>
        </w:tabs>
        <w:jc w:val="both"/>
        <w:rPr>
          <w:bCs/>
          <w:lang w:val="de-DE"/>
        </w:rPr>
      </w:pPr>
      <w:r w:rsidRPr="007A0ECD">
        <w:rPr>
          <w:bCs/>
          <w:lang w:val="de-DE"/>
        </w:rPr>
        <w:lastRenderedPageBreak/>
        <w:t>Die Evolution Wireless Digital-Sender haben einen Eingangsdynamikbereich von 134 dB, fünfmal mehr als die üblichen 120 dB. Das bedeutet, dass sie alles von einem sehr leisen Flüstern bis zu</w:t>
      </w:r>
      <w:r w:rsidR="00C75CA5">
        <w:rPr>
          <w:bCs/>
          <w:lang w:val="de-DE"/>
        </w:rPr>
        <w:t xml:space="preserve"> einem lauten Schrei</w:t>
      </w:r>
      <w:r w:rsidRPr="007A0ECD">
        <w:rPr>
          <w:bCs/>
          <w:lang w:val="de-DE"/>
        </w:rPr>
        <w:t xml:space="preserve"> aufnehmen können</w:t>
      </w:r>
      <w:r w:rsidR="00C75CA5">
        <w:rPr>
          <w:bCs/>
          <w:lang w:val="de-DE"/>
        </w:rPr>
        <w:t>.</w:t>
      </w:r>
      <w:r>
        <w:rPr>
          <w:bCs/>
          <w:lang w:val="de-DE"/>
        </w:rPr>
        <w:t xml:space="preserve"> </w:t>
      </w:r>
      <w:r w:rsidR="00C75CA5">
        <w:rPr>
          <w:bCs/>
          <w:lang w:val="de-DE"/>
        </w:rPr>
        <w:t>D</w:t>
      </w:r>
      <w:r w:rsidRPr="007A0ECD">
        <w:rPr>
          <w:bCs/>
          <w:lang w:val="de-DE"/>
        </w:rPr>
        <w:t>a</w:t>
      </w:r>
      <w:r>
        <w:rPr>
          <w:bCs/>
          <w:lang w:val="de-DE"/>
        </w:rPr>
        <w:t>durch</w:t>
      </w:r>
      <w:r w:rsidRPr="007A0ECD">
        <w:rPr>
          <w:bCs/>
          <w:lang w:val="de-DE"/>
        </w:rPr>
        <w:t xml:space="preserve"> </w:t>
      </w:r>
      <w:r>
        <w:rPr>
          <w:bCs/>
          <w:lang w:val="de-DE"/>
        </w:rPr>
        <w:t xml:space="preserve">wird </w:t>
      </w:r>
      <w:r w:rsidR="00C75CA5">
        <w:rPr>
          <w:bCs/>
          <w:lang w:val="de-DE"/>
        </w:rPr>
        <w:t xml:space="preserve">die </w:t>
      </w:r>
      <w:r w:rsidR="00CB59F3">
        <w:rPr>
          <w:bCs/>
          <w:lang w:val="de-DE"/>
        </w:rPr>
        <w:t>Regelung</w:t>
      </w:r>
      <w:r w:rsidR="00C75CA5">
        <w:rPr>
          <w:bCs/>
          <w:lang w:val="de-DE"/>
        </w:rPr>
        <w:t xml:space="preserve"> der Eingangsempfindlichkeit </w:t>
      </w:r>
      <w:r w:rsidRPr="007A0ECD">
        <w:rPr>
          <w:bCs/>
          <w:lang w:val="de-DE"/>
        </w:rPr>
        <w:t xml:space="preserve">am Sender überflüssig. Der Empfänger </w:t>
      </w:r>
      <w:r w:rsidR="00D12358">
        <w:rPr>
          <w:bCs/>
          <w:lang w:val="de-DE"/>
        </w:rPr>
        <w:t>ist</w:t>
      </w:r>
      <w:r w:rsidRPr="007A0ECD">
        <w:rPr>
          <w:bCs/>
          <w:lang w:val="de-DE"/>
        </w:rPr>
        <w:t xml:space="preserve"> auf einen </w:t>
      </w:r>
      <w:r w:rsidR="00C75CA5">
        <w:rPr>
          <w:bCs/>
          <w:lang w:val="de-DE"/>
        </w:rPr>
        <w:t>W</w:t>
      </w:r>
      <w:r w:rsidR="00C75CA5" w:rsidRPr="007A0ECD">
        <w:rPr>
          <w:bCs/>
          <w:lang w:val="de-DE"/>
        </w:rPr>
        <w:t xml:space="preserve">ert </w:t>
      </w:r>
      <w:r w:rsidRPr="007A0ECD">
        <w:rPr>
          <w:bCs/>
          <w:lang w:val="de-DE"/>
        </w:rPr>
        <w:t>eingestellt, der die meisten Anwendungen abdeckt und de</w:t>
      </w:r>
      <w:r w:rsidR="00D12358">
        <w:rPr>
          <w:bCs/>
          <w:lang w:val="de-DE"/>
        </w:rPr>
        <w:t>r</w:t>
      </w:r>
      <w:r w:rsidRPr="007A0ECD">
        <w:rPr>
          <w:bCs/>
          <w:lang w:val="de-DE"/>
        </w:rPr>
        <w:t xml:space="preserve"> bei Bedarf einfach </w:t>
      </w:r>
      <w:r w:rsidR="00D12358">
        <w:rPr>
          <w:bCs/>
          <w:lang w:val="de-DE"/>
        </w:rPr>
        <w:t>ge</w:t>
      </w:r>
      <w:r w:rsidRPr="007A0ECD">
        <w:rPr>
          <w:bCs/>
          <w:lang w:val="de-DE"/>
        </w:rPr>
        <w:t>änder</w:t>
      </w:r>
      <w:r w:rsidR="00D12358">
        <w:rPr>
          <w:bCs/>
          <w:lang w:val="de-DE"/>
        </w:rPr>
        <w:t>t</w:t>
      </w:r>
      <w:r w:rsidRPr="007A0ECD">
        <w:rPr>
          <w:bCs/>
          <w:lang w:val="de-DE"/>
        </w:rPr>
        <w:t xml:space="preserve"> </w:t>
      </w:r>
      <w:r w:rsidR="00D12358">
        <w:rPr>
          <w:bCs/>
          <w:lang w:val="de-DE"/>
        </w:rPr>
        <w:t xml:space="preserve">werden </w:t>
      </w:r>
      <w:r w:rsidRPr="007A0ECD">
        <w:rPr>
          <w:bCs/>
          <w:lang w:val="de-DE"/>
        </w:rPr>
        <w:t>k</w:t>
      </w:r>
      <w:r w:rsidR="00D12358">
        <w:rPr>
          <w:bCs/>
          <w:lang w:val="de-DE"/>
        </w:rPr>
        <w:t>a</w:t>
      </w:r>
      <w:r w:rsidRPr="007A0ECD">
        <w:rPr>
          <w:bCs/>
          <w:lang w:val="de-DE"/>
        </w:rPr>
        <w:t xml:space="preserve">nn. </w:t>
      </w:r>
      <w:r w:rsidR="00D12358">
        <w:rPr>
          <w:bCs/>
          <w:lang w:val="de-DE"/>
        </w:rPr>
        <w:t>Durch e</w:t>
      </w:r>
      <w:r w:rsidRPr="007A0ECD">
        <w:rPr>
          <w:bCs/>
          <w:lang w:val="de-DE"/>
        </w:rPr>
        <w:t xml:space="preserve">ine neue Benutzeroberfläche </w:t>
      </w:r>
      <w:r w:rsidR="00D12358" w:rsidRPr="007A0ECD">
        <w:rPr>
          <w:bCs/>
          <w:lang w:val="de-DE"/>
        </w:rPr>
        <w:t xml:space="preserve">ist alles </w:t>
      </w:r>
      <w:r w:rsidRPr="007A0ECD">
        <w:rPr>
          <w:bCs/>
          <w:lang w:val="de-DE"/>
        </w:rPr>
        <w:t xml:space="preserve">auf einen Blick </w:t>
      </w:r>
      <w:r w:rsidR="00D05EB7">
        <w:rPr>
          <w:bCs/>
          <w:lang w:val="de-DE"/>
        </w:rPr>
        <w:t xml:space="preserve">und ohne komplexe Untermenüs </w:t>
      </w:r>
      <w:r w:rsidRPr="007A0ECD">
        <w:rPr>
          <w:bCs/>
          <w:lang w:val="de-DE"/>
        </w:rPr>
        <w:t>verfügbar</w:t>
      </w:r>
      <w:r w:rsidR="00EB58D5" w:rsidRPr="00B0188E">
        <w:rPr>
          <w:bCs/>
          <w:lang w:val="de-DE"/>
        </w:rPr>
        <w:t>.</w:t>
      </w:r>
    </w:p>
    <w:p w14:paraId="211BDC90" w14:textId="44E94AB7" w:rsidR="00D12358" w:rsidRDefault="00D12358" w:rsidP="007A0ECD">
      <w:pPr>
        <w:tabs>
          <w:tab w:val="left" w:pos="4253"/>
        </w:tabs>
        <w:jc w:val="both"/>
        <w:rPr>
          <w:bCs/>
          <w:lang w:val="de-DE"/>
        </w:rPr>
      </w:pPr>
    </w:p>
    <w:p w14:paraId="020AEB06" w14:textId="5DB50621" w:rsidR="00D12358" w:rsidRPr="008F7D3E" w:rsidRDefault="00D12358" w:rsidP="00D12358">
      <w:pPr>
        <w:tabs>
          <w:tab w:val="left" w:pos="4253"/>
        </w:tabs>
        <w:jc w:val="both"/>
        <w:rPr>
          <w:b/>
          <w:bCs/>
          <w:lang w:val="de-DE"/>
        </w:rPr>
      </w:pPr>
      <w:r>
        <w:rPr>
          <w:b/>
          <w:bCs/>
          <w:lang w:val="de-DE"/>
        </w:rPr>
        <w:t xml:space="preserve">(3) </w:t>
      </w:r>
      <w:r w:rsidRPr="00D12358">
        <w:rPr>
          <w:b/>
          <w:bCs/>
          <w:lang w:val="de-DE"/>
        </w:rPr>
        <w:t>Keine Frequenzberechnung</w:t>
      </w:r>
      <w:r>
        <w:rPr>
          <w:b/>
          <w:bCs/>
          <w:lang w:val="de-DE"/>
        </w:rPr>
        <w:t>,</w:t>
      </w:r>
      <w:r w:rsidRPr="00D12358">
        <w:rPr>
          <w:b/>
          <w:bCs/>
          <w:lang w:val="de-DE"/>
        </w:rPr>
        <w:t xml:space="preserve"> mehr Handlungsspielraum</w:t>
      </w:r>
    </w:p>
    <w:p w14:paraId="44E4367B" w14:textId="59E600DD" w:rsidR="00D12358" w:rsidRDefault="0018099E" w:rsidP="00D12358">
      <w:pPr>
        <w:tabs>
          <w:tab w:val="left" w:pos="4253"/>
        </w:tabs>
        <w:jc w:val="both"/>
        <w:rPr>
          <w:bCs/>
          <w:lang w:val="de-DE"/>
        </w:rPr>
      </w:pPr>
      <w:r>
        <w:rPr>
          <w:bCs/>
          <w:lang w:val="de-DE"/>
        </w:rPr>
        <w:t>A</w:t>
      </w:r>
      <w:r w:rsidRPr="00D12358">
        <w:rPr>
          <w:bCs/>
          <w:lang w:val="de-DE"/>
        </w:rPr>
        <w:t xml:space="preserve">uf der Bühne </w:t>
      </w:r>
      <w:r>
        <w:rPr>
          <w:bCs/>
          <w:lang w:val="de-DE"/>
        </w:rPr>
        <w:t>gibt es</w:t>
      </w:r>
      <w:r w:rsidRPr="00D12358">
        <w:rPr>
          <w:bCs/>
          <w:lang w:val="de-DE"/>
        </w:rPr>
        <w:t xml:space="preserve"> </w:t>
      </w:r>
      <w:r>
        <w:rPr>
          <w:bCs/>
          <w:lang w:val="de-DE"/>
        </w:rPr>
        <w:t>i</w:t>
      </w:r>
      <w:r w:rsidR="00D12358" w:rsidRPr="00D12358">
        <w:rPr>
          <w:bCs/>
          <w:lang w:val="de-DE"/>
        </w:rPr>
        <w:t xml:space="preserve">mmer mehr </w:t>
      </w:r>
      <w:r w:rsidR="00D05EB7">
        <w:rPr>
          <w:bCs/>
          <w:lang w:val="de-DE"/>
        </w:rPr>
        <w:t>konkurrierende F</w:t>
      </w:r>
      <w:r>
        <w:rPr>
          <w:bCs/>
          <w:lang w:val="de-DE"/>
        </w:rPr>
        <w:t>requenzen –</w:t>
      </w:r>
      <w:r w:rsidR="00D12358" w:rsidRPr="00D12358">
        <w:rPr>
          <w:bCs/>
          <w:lang w:val="de-DE"/>
        </w:rPr>
        <w:t xml:space="preserve"> aber</w:t>
      </w:r>
      <w:r>
        <w:rPr>
          <w:bCs/>
          <w:lang w:val="de-DE"/>
        </w:rPr>
        <w:t xml:space="preserve"> </w:t>
      </w:r>
      <w:r w:rsidR="00D12358" w:rsidRPr="00D12358">
        <w:rPr>
          <w:bCs/>
          <w:lang w:val="de-DE"/>
        </w:rPr>
        <w:t xml:space="preserve">Evolution Wireless Digital (EW-D) </w:t>
      </w:r>
      <w:r w:rsidRPr="00D12358">
        <w:rPr>
          <w:bCs/>
          <w:lang w:val="de-DE"/>
        </w:rPr>
        <w:t>hilft</w:t>
      </w:r>
      <w:r w:rsidR="00737534">
        <w:rPr>
          <w:bCs/>
          <w:lang w:val="de-DE"/>
        </w:rPr>
        <w:t xml:space="preserve"> dabei, sich durch</w:t>
      </w:r>
      <w:r w:rsidRPr="00D12358">
        <w:rPr>
          <w:bCs/>
          <w:lang w:val="de-DE"/>
        </w:rPr>
        <w:t xml:space="preserve"> </w:t>
      </w:r>
      <w:r w:rsidR="00D12358" w:rsidRPr="00D12358">
        <w:rPr>
          <w:bCs/>
          <w:lang w:val="de-DE"/>
        </w:rPr>
        <w:t>die</w:t>
      </w:r>
      <w:r>
        <w:rPr>
          <w:bCs/>
          <w:lang w:val="de-DE"/>
        </w:rPr>
        <w:t xml:space="preserve"> dadurch entstehende</w:t>
      </w:r>
      <w:r w:rsidR="00D12358" w:rsidRPr="00D12358">
        <w:rPr>
          <w:bCs/>
          <w:lang w:val="de-DE"/>
        </w:rPr>
        <w:t xml:space="preserve"> Komplexität</w:t>
      </w:r>
      <w:r w:rsidR="00737534">
        <w:rPr>
          <w:bCs/>
          <w:lang w:val="de-DE"/>
        </w:rPr>
        <w:t xml:space="preserve"> zu manövrieren</w:t>
      </w:r>
      <w:r w:rsidR="00D12358" w:rsidRPr="00D12358">
        <w:rPr>
          <w:bCs/>
          <w:lang w:val="de-DE"/>
        </w:rPr>
        <w:t>. Die App scannt die Umgebung, um freie Freque</w:t>
      </w:r>
      <w:r w:rsidR="00CB59F3">
        <w:rPr>
          <w:bCs/>
          <w:lang w:val="de-DE"/>
        </w:rPr>
        <w:t>nzen zu finden. Und da EW-D</w:t>
      </w:r>
      <w:r w:rsidR="00D12358" w:rsidRPr="00D12358">
        <w:rPr>
          <w:bCs/>
          <w:lang w:val="de-DE"/>
        </w:rPr>
        <w:t xml:space="preserve"> die Technik von </w:t>
      </w:r>
      <w:proofErr w:type="spellStart"/>
      <w:r w:rsidR="00D12358" w:rsidRPr="00D12358">
        <w:rPr>
          <w:bCs/>
          <w:lang w:val="de-DE"/>
        </w:rPr>
        <w:t>Sennheisers</w:t>
      </w:r>
      <w:proofErr w:type="spellEnd"/>
      <w:r w:rsidR="00D12358" w:rsidRPr="00D12358">
        <w:rPr>
          <w:bCs/>
          <w:lang w:val="de-DE"/>
        </w:rPr>
        <w:t xml:space="preserve"> Top-Serien Digital 6000 und Digital 9000 </w:t>
      </w:r>
      <w:r w:rsidR="00902481">
        <w:rPr>
          <w:bCs/>
          <w:lang w:val="de-DE"/>
        </w:rPr>
        <w:t>übernommen</w:t>
      </w:r>
      <w:r w:rsidR="00D12358" w:rsidRPr="00D12358">
        <w:rPr>
          <w:bCs/>
          <w:lang w:val="de-DE"/>
        </w:rPr>
        <w:t xml:space="preserve"> hat, erzeugen die </w:t>
      </w:r>
      <w:r w:rsidR="00737534">
        <w:rPr>
          <w:bCs/>
          <w:lang w:val="de-DE"/>
        </w:rPr>
        <w:t>kabel</w:t>
      </w:r>
      <w:r w:rsidR="00D12358" w:rsidRPr="00D12358">
        <w:rPr>
          <w:bCs/>
          <w:lang w:val="de-DE"/>
        </w:rPr>
        <w:t>losen Mikrofon</w:t>
      </w:r>
      <w:r w:rsidR="00902481">
        <w:rPr>
          <w:bCs/>
          <w:lang w:val="de-DE"/>
        </w:rPr>
        <w:softHyphen/>
      </w:r>
      <w:r w:rsidR="00D12358" w:rsidRPr="00D12358">
        <w:rPr>
          <w:bCs/>
          <w:lang w:val="de-DE"/>
        </w:rPr>
        <w:t>systeme keine nennenswerten Intermodulation</w:t>
      </w:r>
      <w:r w:rsidR="00737534">
        <w:rPr>
          <w:bCs/>
          <w:lang w:val="de-DE"/>
        </w:rPr>
        <w:t>s</w:t>
      </w:r>
      <w:r w:rsidR="00F04375">
        <w:rPr>
          <w:bCs/>
          <w:lang w:val="de-DE"/>
        </w:rPr>
        <w:t>produkte</w:t>
      </w:r>
      <w:r w:rsidR="00D12358" w:rsidRPr="00D12358">
        <w:rPr>
          <w:bCs/>
          <w:lang w:val="de-DE"/>
        </w:rPr>
        <w:t>. Das sorgt nicht nur für mehr Platz in einem Frequenz</w:t>
      </w:r>
      <w:r w:rsidR="00737534">
        <w:rPr>
          <w:bCs/>
          <w:lang w:val="de-DE"/>
        </w:rPr>
        <w:softHyphen/>
      </w:r>
      <w:r w:rsidR="00D12358" w:rsidRPr="00D12358">
        <w:rPr>
          <w:bCs/>
          <w:lang w:val="de-DE"/>
        </w:rPr>
        <w:t xml:space="preserve">fenster, die App kann die </w:t>
      </w:r>
      <w:r w:rsidR="00737534">
        <w:rPr>
          <w:bCs/>
          <w:lang w:val="de-DE"/>
        </w:rPr>
        <w:t>Wireless</w:t>
      </w:r>
      <w:r w:rsidR="006D5352">
        <w:rPr>
          <w:bCs/>
          <w:lang w:val="de-DE"/>
        </w:rPr>
        <w:t>-V</w:t>
      </w:r>
      <w:r w:rsidR="00D12358" w:rsidRPr="00D12358">
        <w:rPr>
          <w:bCs/>
          <w:lang w:val="de-DE"/>
        </w:rPr>
        <w:t>erbindungen auch einfach in 600-kHz-Intervallen einstellen, ohne dass eine Frequenzberechnung erforderlich ist</w:t>
      </w:r>
      <w:r w:rsidR="006D5352">
        <w:rPr>
          <w:bCs/>
          <w:lang w:val="de-DE"/>
        </w:rPr>
        <w:t>.</w:t>
      </w:r>
      <w:r w:rsidR="00D12358" w:rsidRPr="00D12358">
        <w:rPr>
          <w:bCs/>
          <w:lang w:val="de-DE"/>
        </w:rPr>
        <w:t xml:space="preserve"> </w:t>
      </w:r>
      <w:r w:rsidR="006D5352">
        <w:rPr>
          <w:bCs/>
          <w:lang w:val="de-DE"/>
        </w:rPr>
        <w:t xml:space="preserve">Sie </w:t>
      </w:r>
      <w:r w:rsidR="00D12358" w:rsidRPr="00D12358">
        <w:rPr>
          <w:bCs/>
          <w:lang w:val="de-DE"/>
        </w:rPr>
        <w:t xml:space="preserve">ist daher in der Lage, mehr Frequenzen unterzubringen, als </w:t>
      </w:r>
      <w:r w:rsidR="00782AF4">
        <w:rPr>
          <w:bCs/>
          <w:lang w:val="de-DE"/>
        </w:rPr>
        <w:t xml:space="preserve">es </w:t>
      </w:r>
      <w:r w:rsidR="00D12358" w:rsidRPr="00D12358">
        <w:rPr>
          <w:bCs/>
          <w:lang w:val="de-DE"/>
        </w:rPr>
        <w:t>bei einem Standard-Mikrofonsystem der Fall wäre</w:t>
      </w:r>
      <w:r w:rsidR="00D12358" w:rsidRPr="007A0ECD">
        <w:rPr>
          <w:bCs/>
          <w:lang w:val="de-DE"/>
        </w:rPr>
        <w:t>.</w:t>
      </w:r>
    </w:p>
    <w:p w14:paraId="591A5921" w14:textId="62DA1F1A" w:rsidR="00C74211" w:rsidRDefault="00C74211" w:rsidP="00D12358">
      <w:pPr>
        <w:tabs>
          <w:tab w:val="left" w:pos="4253"/>
        </w:tabs>
        <w:jc w:val="both"/>
        <w:rPr>
          <w:bCs/>
          <w:lang w:val="de-DE"/>
        </w:rPr>
      </w:pPr>
    </w:p>
    <w:p w14:paraId="0A47A47B" w14:textId="77777777" w:rsidR="00C74211" w:rsidRDefault="00C74211" w:rsidP="00D12358">
      <w:pPr>
        <w:tabs>
          <w:tab w:val="left" w:pos="4253"/>
        </w:tabs>
        <w:jc w:val="both"/>
        <w:rPr>
          <w:bCs/>
          <w:lang w:val="de-DE"/>
        </w:rPr>
        <w:sectPr w:rsidR="00C74211" w:rsidSect="009475F7">
          <w:type w:val="continuous"/>
          <w:pgSz w:w="11906" w:h="16838" w:code="9"/>
          <w:pgMar w:top="2754" w:right="2608" w:bottom="1418" w:left="1418" w:header="629" w:footer="1349" w:gutter="0"/>
          <w:cols w:space="708"/>
          <w:titlePg/>
          <w:docGrid w:linePitch="360"/>
        </w:sectPr>
      </w:pPr>
    </w:p>
    <w:p w14:paraId="64E819A9" w14:textId="66A43941" w:rsidR="00C74211" w:rsidRDefault="00C74211" w:rsidP="00D12358">
      <w:pPr>
        <w:tabs>
          <w:tab w:val="left" w:pos="4253"/>
        </w:tabs>
        <w:jc w:val="both"/>
        <w:rPr>
          <w:bCs/>
          <w:lang w:val="de-DE"/>
        </w:rPr>
      </w:pPr>
      <w:r w:rsidRPr="00C74211">
        <w:rPr>
          <w:bCs/>
          <w:noProof/>
          <w:lang w:val="de-DE" w:eastAsia="de-DE"/>
        </w:rPr>
        <w:drawing>
          <wp:inline distT="0" distB="0" distL="0" distR="0" wp14:anchorId="31D45377" wp14:editId="3E0BD3C1">
            <wp:extent cx="2277110" cy="1518285"/>
            <wp:effectExtent l="0" t="0" r="889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p>
    <w:p w14:paraId="67CD6889" w14:textId="12D49861" w:rsidR="00C74211" w:rsidRDefault="00C74211" w:rsidP="00C74211">
      <w:pPr>
        <w:tabs>
          <w:tab w:val="left" w:pos="4253"/>
        </w:tabs>
        <w:rPr>
          <w:bCs/>
          <w:lang w:val="de-DE"/>
        </w:rPr>
        <w:sectPr w:rsidR="00C74211" w:rsidSect="00C74211">
          <w:type w:val="continuous"/>
          <w:pgSz w:w="11906" w:h="16838" w:code="9"/>
          <w:pgMar w:top="2754" w:right="2608" w:bottom="1418" w:left="1418" w:header="629" w:footer="1349" w:gutter="0"/>
          <w:cols w:num="2" w:space="708"/>
          <w:titlePg/>
          <w:docGrid w:linePitch="360"/>
        </w:sectPr>
      </w:pPr>
      <w:r>
        <w:rPr>
          <w:bCs/>
          <w:lang w:val="de-DE"/>
        </w:rPr>
        <w:tab/>
      </w:r>
      <w:r w:rsidR="00D05EB7">
        <w:rPr>
          <w:sz w:val="15"/>
        </w:rPr>
        <w:t xml:space="preserve">Bye, Bye, </w:t>
      </w:r>
      <w:proofErr w:type="spellStart"/>
      <w:r w:rsidR="00D05EB7">
        <w:rPr>
          <w:sz w:val="15"/>
        </w:rPr>
        <w:t>Frequenzberechnung</w:t>
      </w:r>
      <w:proofErr w:type="spellEnd"/>
      <w:r w:rsidR="00D05EB7">
        <w:rPr>
          <w:sz w:val="15"/>
        </w:rPr>
        <w:t>!</w:t>
      </w:r>
      <w:r w:rsidRPr="00A473F1">
        <w:rPr>
          <w:sz w:val="15"/>
        </w:rPr>
        <w:t xml:space="preserve"> Die App </w:t>
      </w:r>
      <w:proofErr w:type="spellStart"/>
      <w:r w:rsidRPr="00A473F1">
        <w:rPr>
          <w:sz w:val="15"/>
        </w:rPr>
        <w:t>scannt</w:t>
      </w:r>
      <w:proofErr w:type="spellEnd"/>
      <w:r w:rsidRPr="00A473F1">
        <w:rPr>
          <w:sz w:val="15"/>
        </w:rPr>
        <w:t xml:space="preserve"> </w:t>
      </w:r>
      <w:proofErr w:type="spellStart"/>
      <w:r w:rsidRPr="00A473F1">
        <w:rPr>
          <w:sz w:val="15"/>
        </w:rPr>
        <w:t>einfach</w:t>
      </w:r>
      <w:proofErr w:type="spellEnd"/>
      <w:r w:rsidRPr="00A473F1">
        <w:rPr>
          <w:sz w:val="15"/>
        </w:rPr>
        <w:t xml:space="preserve"> den </w:t>
      </w:r>
      <w:proofErr w:type="spellStart"/>
      <w:r w:rsidRPr="00A473F1">
        <w:rPr>
          <w:sz w:val="15"/>
        </w:rPr>
        <w:t>Raum</w:t>
      </w:r>
      <w:proofErr w:type="spellEnd"/>
      <w:r w:rsidRPr="00A473F1">
        <w:rPr>
          <w:sz w:val="15"/>
        </w:rPr>
        <w:t xml:space="preserve"> </w:t>
      </w:r>
      <w:r w:rsidR="00573F5F" w:rsidRPr="00A473F1">
        <w:rPr>
          <w:sz w:val="15"/>
        </w:rPr>
        <w:t xml:space="preserve">in 600-kHz </w:t>
      </w:r>
      <w:proofErr w:type="spellStart"/>
      <w:r w:rsidR="00573F5F" w:rsidRPr="00A473F1">
        <w:rPr>
          <w:sz w:val="15"/>
        </w:rPr>
        <w:t>Intervallen</w:t>
      </w:r>
      <w:proofErr w:type="spellEnd"/>
      <w:r w:rsidR="00573F5F" w:rsidRPr="00A473F1">
        <w:rPr>
          <w:sz w:val="15"/>
        </w:rPr>
        <w:t xml:space="preserve"> </w:t>
      </w:r>
      <w:proofErr w:type="spellStart"/>
      <w:r w:rsidRPr="00A473F1">
        <w:rPr>
          <w:sz w:val="15"/>
        </w:rPr>
        <w:t>nach</w:t>
      </w:r>
      <w:proofErr w:type="spellEnd"/>
      <w:r w:rsidRPr="00A473F1">
        <w:rPr>
          <w:sz w:val="15"/>
        </w:rPr>
        <w:t xml:space="preserve"> </w:t>
      </w:r>
      <w:proofErr w:type="spellStart"/>
      <w:r w:rsidRPr="00A473F1">
        <w:rPr>
          <w:sz w:val="15"/>
        </w:rPr>
        <w:t>offenen</w:t>
      </w:r>
      <w:proofErr w:type="spellEnd"/>
      <w:r w:rsidRPr="00A473F1">
        <w:rPr>
          <w:sz w:val="15"/>
        </w:rPr>
        <w:t xml:space="preserve"> </w:t>
      </w:r>
      <w:proofErr w:type="spellStart"/>
      <w:r w:rsidRPr="00A473F1">
        <w:rPr>
          <w:sz w:val="15"/>
        </w:rPr>
        <w:t>Frequenzen</w:t>
      </w:r>
      <w:proofErr w:type="spellEnd"/>
    </w:p>
    <w:p w14:paraId="489F4212" w14:textId="797DBD20" w:rsidR="00C74211" w:rsidRDefault="00C74211" w:rsidP="00D12358">
      <w:pPr>
        <w:tabs>
          <w:tab w:val="left" w:pos="4253"/>
        </w:tabs>
        <w:jc w:val="both"/>
        <w:rPr>
          <w:bCs/>
          <w:lang w:val="de-DE"/>
        </w:rPr>
      </w:pPr>
    </w:p>
    <w:p w14:paraId="38CA23EC" w14:textId="0190E339" w:rsidR="00C74211" w:rsidRPr="008F7D3E" w:rsidRDefault="00C74211" w:rsidP="00C74211">
      <w:pPr>
        <w:tabs>
          <w:tab w:val="left" w:pos="4253"/>
        </w:tabs>
        <w:jc w:val="both"/>
        <w:rPr>
          <w:b/>
          <w:bCs/>
          <w:lang w:val="de-DE"/>
        </w:rPr>
      </w:pPr>
      <w:r>
        <w:rPr>
          <w:b/>
          <w:bCs/>
          <w:lang w:val="de-DE"/>
        </w:rPr>
        <w:t xml:space="preserve">(4) </w:t>
      </w:r>
      <w:r w:rsidR="00573F5F">
        <w:rPr>
          <w:b/>
          <w:bCs/>
          <w:lang w:val="de-DE"/>
        </w:rPr>
        <w:t>Hohes Niveau</w:t>
      </w:r>
      <w:r w:rsidR="00573F5F" w:rsidRPr="00573F5F">
        <w:rPr>
          <w:b/>
          <w:bCs/>
          <w:lang w:val="de-DE"/>
        </w:rPr>
        <w:t xml:space="preserve"> in </w:t>
      </w:r>
      <w:r w:rsidR="00573F5F">
        <w:rPr>
          <w:b/>
          <w:bCs/>
          <w:lang w:val="de-DE"/>
        </w:rPr>
        <w:t>allen</w:t>
      </w:r>
      <w:r w:rsidR="00573F5F" w:rsidRPr="00573F5F">
        <w:rPr>
          <w:b/>
          <w:bCs/>
          <w:lang w:val="de-DE"/>
        </w:rPr>
        <w:t xml:space="preserve"> Detail</w:t>
      </w:r>
      <w:r w:rsidR="00573F5F">
        <w:rPr>
          <w:b/>
          <w:bCs/>
          <w:lang w:val="de-DE"/>
        </w:rPr>
        <w:t>s</w:t>
      </w:r>
    </w:p>
    <w:p w14:paraId="13E0F956" w14:textId="352A2C16" w:rsidR="00C74211" w:rsidRDefault="00573F5F" w:rsidP="00C74211">
      <w:pPr>
        <w:tabs>
          <w:tab w:val="left" w:pos="4253"/>
        </w:tabs>
        <w:jc w:val="both"/>
        <w:rPr>
          <w:bCs/>
          <w:lang w:val="de-DE"/>
        </w:rPr>
      </w:pPr>
      <w:r w:rsidRPr="00573F5F">
        <w:rPr>
          <w:bCs/>
          <w:lang w:val="de-DE"/>
        </w:rPr>
        <w:t xml:space="preserve">EW-D hat eine niedrige Latenz von 1,9 Millisekunden und eine Senderakkuleistung von bis zu </w:t>
      </w:r>
      <w:r>
        <w:rPr>
          <w:bCs/>
          <w:lang w:val="de-DE"/>
        </w:rPr>
        <w:t>zwölf</w:t>
      </w:r>
      <w:r w:rsidRPr="00573F5F">
        <w:rPr>
          <w:bCs/>
          <w:lang w:val="de-DE"/>
        </w:rPr>
        <w:t xml:space="preserve"> Stunden mit dem BA 70-Akkupack. Damit </w:t>
      </w:r>
      <w:r>
        <w:rPr>
          <w:bCs/>
          <w:lang w:val="de-DE"/>
        </w:rPr>
        <w:t>ist man</w:t>
      </w:r>
      <w:r w:rsidRPr="00573F5F">
        <w:rPr>
          <w:bCs/>
          <w:lang w:val="de-DE"/>
        </w:rPr>
        <w:t xml:space="preserve"> vom Soundcheck bis zum Ende der Show </w:t>
      </w:r>
      <w:r w:rsidR="00AF3B98">
        <w:rPr>
          <w:bCs/>
          <w:lang w:val="de-DE"/>
        </w:rPr>
        <w:t xml:space="preserve">– </w:t>
      </w:r>
      <w:r w:rsidRPr="00573F5F">
        <w:rPr>
          <w:bCs/>
          <w:lang w:val="de-DE"/>
        </w:rPr>
        <w:t>und</w:t>
      </w:r>
      <w:r w:rsidR="00AF3B98">
        <w:rPr>
          <w:bCs/>
          <w:lang w:val="de-DE"/>
        </w:rPr>
        <w:t xml:space="preserve"> </w:t>
      </w:r>
      <w:r w:rsidRPr="00573F5F">
        <w:rPr>
          <w:bCs/>
          <w:lang w:val="de-DE"/>
        </w:rPr>
        <w:t xml:space="preserve">darüber hinaus </w:t>
      </w:r>
      <w:r w:rsidR="00AF3B98">
        <w:rPr>
          <w:bCs/>
          <w:lang w:val="de-DE"/>
        </w:rPr>
        <w:t xml:space="preserve">– </w:t>
      </w:r>
      <w:r w:rsidRPr="00573F5F">
        <w:rPr>
          <w:bCs/>
          <w:lang w:val="de-DE"/>
        </w:rPr>
        <w:t>bestens</w:t>
      </w:r>
      <w:r w:rsidR="00AF3B98">
        <w:rPr>
          <w:bCs/>
          <w:lang w:val="de-DE"/>
        </w:rPr>
        <w:t xml:space="preserve"> </w:t>
      </w:r>
      <w:r w:rsidRPr="00573F5F">
        <w:rPr>
          <w:bCs/>
          <w:lang w:val="de-DE"/>
        </w:rPr>
        <w:t xml:space="preserve">gerüstet. Eine Bandbreite von 56 MHz mit bis zu 90 Kanälen pro Band macht es </w:t>
      </w:r>
      <w:r w:rsidR="00AF3B98">
        <w:rPr>
          <w:bCs/>
          <w:lang w:val="de-DE"/>
        </w:rPr>
        <w:t>möglich</w:t>
      </w:r>
      <w:r w:rsidRPr="00573F5F">
        <w:rPr>
          <w:bCs/>
          <w:lang w:val="de-DE"/>
        </w:rPr>
        <w:t xml:space="preserve">, selbst in den dichtesten </w:t>
      </w:r>
      <w:r w:rsidR="00AF3B98">
        <w:rPr>
          <w:bCs/>
          <w:lang w:val="de-DE"/>
        </w:rPr>
        <w:t>Frequenz</w:t>
      </w:r>
      <w:r w:rsidRPr="00573F5F">
        <w:rPr>
          <w:bCs/>
          <w:lang w:val="de-DE"/>
        </w:rPr>
        <w:t>-Umgebungen Platz zu finden.</w:t>
      </w:r>
    </w:p>
    <w:p w14:paraId="2DEA2A99" w14:textId="0B710AEC" w:rsidR="00974EB8" w:rsidRDefault="00974EB8" w:rsidP="00C74211">
      <w:pPr>
        <w:tabs>
          <w:tab w:val="left" w:pos="4253"/>
        </w:tabs>
        <w:jc w:val="both"/>
        <w:rPr>
          <w:bCs/>
          <w:lang w:val="de-DE"/>
        </w:rPr>
      </w:pPr>
    </w:p>
    <w:p w14:paraId="069DF47D" w14:textId="0B375BF1" w:rsidR="00974EB8" w:rsidRPr="008F7D3E" w:rsidRDefault="00974EB8" w:rsidP="00974EB8">
      <w:pPr>
        <w:tabs>
          <w:tab w:val="left" w:pos="4253"/>
        </w:tabs>
        <w:jc w:val="both"/>
        <w:rPr>
          <w:b/>
          <w:bCs/>
          <w:lang w:val="de-DE"/>
        </w:rPr>
      </w:pPr>
      <w:r>
        <w:rPr>
          <w:b/>
          <w:bCs/>
          <w:lang w:val="de-DE"/>
        </w:rPr>
        <w:t>(5) Erstklassige Audioqualität</w:t>
      </w:r>
    </w:p>
    <w:p w14:paraId="0ABCC353" w14:textId="006FB069" w:rsidR="00974EB8" w:rsidRDefault="00974EB8" w:rsidP="00974EB8">
      <w:pPr>
        <w:tabs>
          <w:tab w:val="left" w:pos="4253"/>
        </w:tabs>
        <w:jc w:val="both"/>
        <w:rPr>
          <w:bCs/>
          <w:lang w:val="de-DE"/>
        </w:rPr>
      </w:pPr>
      <w:r w:rsidRPr="00974EB8">
        <w:rPr>
          <w:bCs/>
          <w:lang w:val="de-DE"/>
        </w:rPr>
        <w:lastRenderedPageBreak/>
        <w:t xml:space="preserve">Als digitales System verwendet das EW-D keinen </w:t>
      </w:r>
      <w:proofErr w:type="spellStart"/>
      <w:r w:rsidRPr="00974EB8">
        <w:rPr>
          <w:bCs/>
          <w:lang w:val="de-DE"/>
        </w:rPr>
        <w:t>Kompander</w:t>
      </w:r>
      <w:proofErr w:type="spellEnd"/>
      <w:r w:rsidRPr="00974EB8">
        <w:rPr>
          <w:bCs/>
          <w:lang w:val="de-DE"/>
        </w:rPr>
        <w:t>. Grund</w:t>
      </w:r>
      <w:r w:rsidR="004B34A4">
        <w:rPr>
          <w:bCs/>
          <w:lang w:val="de-DE"/>
        </w:rPr>
        <w:softHyphen/>
      </w:r>
      <w:r w:rsidRPr="00974EB8">
        <w:rPr>
          <w:bCs/>
          <w:lang w:val="de-DE"/>
        </w:rPr>
        <w:t xml:space="preserve">rauschen und Artefakte sind </w:t>
      </w:r>
      <w:r w:rsidR="004B34A4" w:rsidRPr="00974EB8">
        <w:rPr>
          <w:bCs/>
          <w:lang w:val="de-DE"/>
        </w:rPr>
        <w:t xml:space="preserve">damit </w:t>
      </w:r>
      <w:r w:rsidR="004B34A4">
        <w:rPr>
          <w:bCs/>
          <w:lang w:val="de-DE"/>
        </w:rPr>
        <w:t>obsolet</w:t>
      </w:r>
      <w:r w:rsidRPr="00974EB8">
        <w:rPr>
          <w:bCs/>
          <w:lang w:val="de-DE"/>
        </w:rPr>
        <w:t xml:space="preserve"> </w:t>
      </w:r>
      <w:r w:rsidR="004B34A4">
        <w:rPr>
          <w:bCs/>
          <w:lang w:val="de-DE"/>
        </w:rPr>
        <w:t>–</w:t>
      </w:r>
      <w:r w:rsidRPr="00974EB8">
        <w:rPr>
          <w:bCs/>
          <w:lang w:val="de-DE"/>
        </w:rPr>
        <w:t xml:space="preserve"> das</w:t>
      </w:r>
      <w:r w:rsidR="004B34A4">
        <w:rPr>
          <w:bCs/>
          <w:lang w:val="de-DE"/>
        </w:rPr>
        <w:t xml:space="preserve"> </w:t>
      </w:r>
      <w:r w:rsidRPr="00974EB8">
        <w:rPr>
          <w:bCs/>
          <w:lang w:val="de-DE"/>
        </w:rPr>
        <w:t>System klingt, als wäre es mit einem Kabel angeschlossen.</w:t>
      </w:r>
    </w:p>
    <w:p w14:paraId="3000E02F" w14:textId="2CA5466A" w:rsidR="004B34A4" w:rsidRDefault="004B34A4" w:rsidP="00974EB8">
      <w:pPr>
        <w:tabs>
          <w:tab w:val="left" w:pos="4253"/>
        </w:tabs>
        <w:jc w:val="both"/>
        <w:rPr>
          <w:bCs/>
          <w:lang w:val="de-DE"/>
        </w:rPr>
      </w:pPr>
    </w:p>
    <w:p w14:paraId="18CC8B1F" w14:textId="6F35CF79" w:rsidR="004B34A4" w:rsidRPr="008F7D3E" w:rsidRDefault="004B34A4" w:rsidP="004B34A4">
      <w:pPr>
        <w:tabs>
          <w:tab w:val="left" w:pos="4253"/>
        </w:tabs>
        <w:jc w:val="both"/>
        <w:rPr>
          <w:b/>
          <w:bCs/>
          <w:lang w:val="de-DE"/>
        </w:rPr>
      </w:pPr>
      <w:r>
        <w:rPr>
          <w:b/>
          <w:bCs/>
          <w:lang w:val="de-DE"/>
        </w:rPr>
        <w:t xml:space="preserve">(6) </w:t>
      </w:r>
      <w:r w:rsidRPr="004B34A4">
        <w:rPr>
          <w:b/>
          <w:bCs/>
          <w:lang w:val="de-DE"/>
        </w:rPr>
        <w:t xml:space="preserve">Volle </w:t>
      </w:r>
      <w:r>
        <w:rPr>
          <w:b/>
          <w:bCs/>
          <w:lang w:val="de-DE"/>
        </w:rPr>
        <w:t xml:space="preserve">Bandbreite </w:t>
      </w:r>
      <w:r w:rsidRPr="004B34A4">
        <w:rPr>
          <w:b/>
          <w:bCs/>
          <w:lang w:val="de-DE"/>
        </w:rPr>
        <w:t>an Profi-Zubehör</w:t>
      </w:r>
    </w:p>
    <w:p w14:paraId="5B8B1417" w14:textId="6D49C5B6" w:rsidR="004B34A4" w:rsidRDefault="004B34A4" w:rsidP="004B34A4">
      <w:pPr>
        <w:tabs>
          <w:tab w:val="left" w:pos="4253"/>
        </w:tabs>
        <w:jc w:val="both"/>
        <w:rPr>
          <w:bCs/>
          <w:lang w:val="de-DE"/>
        </w:rPr>
      </w:pPr>
      <w:r w:rsidRPr="004B34A4">
        <w:rPr>
          <w:bCs/>
          <w:lang w:val="de-DE"/>
        </w:rPr>
        <w:t xml:space="preserve">Von neu entwickelten Antennen </w:t>
      </w:r>
      <w:r w:rsidR="006E1BE7">
        <w:rPr>
          <w:bCs/>
          <w:lang w:val="de-DE"/>
        </w:rPr>
        <w:t xml:space="preserve">und </w:t>
      </w:r>
      <w:r w:rsidRPr="004B34A4">
        <w:rPr>
          <w:bCs/>
          <w:lang w:val="de-DE"/>
        </w:rPr>
        <w:t xml:space="preserve">Antennensplittern </w:t>
      </w:r>
      <w:r w:rsidR="006E1BE7" w:rsidRPr="004B34A4">
        <w:rPr>
          <w:bCs/>
          <w:lang w:val="de-DE"/>
        </w:rPr>
        <w:t xml:space="preserve">bis hin zu </w:t>
      </w:r>
      <w:r w:rsidRPr="004B34A4">
        <w:rPr>
          <w:bCs/>
          <w:lang w:val="de-DE"/>
        </w:rPr>
        <w:t>Boostern</w:t>
      </w:r>
      <w:r w:rsidR="006E1BE7">
        <w:rPr>
          <w:bCs/>
          <w:lang w:val="de-DE"/>
        </w:rPr>
        <w:t xml:space="preserve"> und</w:t>
      </w:r>
      <w:r w:rsidRPr="004B34A4">
        <w:rPr>
          <w:bCs/>
          <w:lang w:val="de-DE"/>
        </w:rPr>
        <w:t xml:space="preserve"> Ladegeräten </w:t>
      </w:r>
      <w:r>
        <w:rPr>
          <w:bCs/>
          <w:lang w:val="de-DE"/>
        </w:rPr>
        <w:t>gibt es</w:t>
      </w:r>
      <w:r w:rsidRPr="004B34A4">
        <w:rPr>
          <w:bCs/>
          <w:lang w:val="de-DE"/>
        </w:rPr>
        <w:t xml:space="preserve"> alles, um </w:t>
      </w:r>
      <w:r w:rsidR="006E1BE7">
        <w:rPr>
          <w:bCs/>
          <w:lang w:val="de-DE"/>
        </w:rPr>
        <w:t>das</w:t>
      </w:r>
      <w:r w:rsidRPr="004B34A4">
        <w:rPr>
          <w:bCs/>
          <w:lang w:val="de-DE"/>
        </w:rPr>
        <w:t xml:space="preserve"> </w:t>
      </w:r>
      <w:r w:rsidR="006E1BE7">
        <w:rPr>
          <w:bCs/>
          <w:lang w:val="de-DE"/>
        </w:rPr>
        <w:t>Wireless-</w:t>
      </w:r>
      <w:r w:rsidRPr="004B34A4">
        <w:rPr>
          <w:bCs/>
          <w:lang w:val="de-DE"/>
        </w:rPr>
        <w:t>System zu erweitern und größere Mehrkanal-Setups für In-Person- und Streaming-Live-Shows unterzubringen.</w:t>
      </w:r>
    </w:p>
    <w:p w14:paraId="4232CF14" w14:textId="323F04C3" w:rsidR="007D79C5" w:rsidRDefault="007D79C5" w:rsidP="004B34A4">
      <w:pPr>
        <w:tabs>
          <w:tab w:val="left" w:pos="4253"/>
        </w:tabs>
        <w:jc w:val="both"/>
        <w:rPr>
          <w:bCs/>
          <w:lang w:val="de-DE"/>
        </w:rPr>
      </w:pPr>
    </w:p>
    <w:p w14:paraId="0DE7DC42" w14:textId="77777777" w:rsidR="007D79C5" w:rsidRDefault="007D79C5" w:rsidP="004B34A4">
      <w:pPr>
        <w:tabs>
          <w:tab w:val="left" w:pos="4253"/>
        </w:tabs>
        <w:jc w:val="both"/>
        <w:rPr>
          <w:bCs/>
          <w:lang w:val="de-DE"/>
        </w:rPr>
        <w:sectPr w:rsidR="007D79C5" w:rsidSect="009475F7">
          <w:type w:val="continuous"/>
          <w:pgSz w:w="11906" w:h="16838" w:code="9"/>
          <w:pgMar w:top="2754" w:right="2608" w:bottom="1418" w:left="1418" w:header="629" w:footer="1349" w:gutter="0"/>
          <w:cols w:space="708"/>
          <w:titlePg/>
          <w:docGrid w:linePitch="360"/>
        </w:sectPr>
      </w:pPr>
    </w:p>
    <w:p w14:paraId="36A68628" w14:textId="3A60C5B4" w:rsidR="007D79C5" w:rsidRDefault="007D79C5" w:rsidP="004B34A4">
      <w:pPr>
        <w:tabs>
          <w:tab w:val="left" w:pos="4253"/>
        </w:tabs>
        <w:jc w:val="both"/>
        <w:rPr>
          <w:bCs/>
          <w:lang w:val="de-DE"/>
        </w:rPr>
      </w:pPr>
      <w:r w:rsidRPr="007D79C5">
        <w:rPr>
          <w:bCs/>
          <w:noProof/>
          <w:lang w:val="de-DE" w:eastAsia="de-DE"/>
        </w:rPr>
        <w:drawing>
          <wp:inline distT="0" distB="0" distL="0" distR="0" wp14:anchorId="60BB315E" wp14:editId="13B95415">
            <wp:extent cx="2277110" cy="2319020"/>
            <wp:effectExtent l="0" t="0" r="889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319020"/>
                    </a:xfrm>
                    <a:prstGeom prst="rect">
                      <a:avLst/>
                    </a:prstGeom>
                    <a:noFill/>
                    <a:ln>
                      <a:noFill/>
                    </a:ln>
                  </pic:spPr>
                </pic:pic>
              </a:graphicData>
            </a:graphic>
          </wp:inline>
        </w:drawing>
      </w:r>
    </w:p>
    <w:p w14:paraId="130EF851" w14:textId="77777777" w:rsidR="00055772" w:rsidRDefault="007D79C5" w:rsidP="00055772">
      <w:pPr>
        <w:tabs>
          <w:tab w:val="left" w:pos="4253"/>
        </w:tabs>
        <w:rPr>
          <w:bCs/>
          <w:lang w:val="de-DE"/>
        </w:rPr>
      </w:pPr>
      <w:r>
        <w:rPr>
          <w:bCs/>
          <w:lang w:val="de-DE"/>
        </w:rPr>
        <w:tab/>
      </w:r>
    </w:p>
    <w:p w14:paraId="30D46E71" w14:textId="77777777" w:rsidR="00055772" w:rsidRDefault="00055772" w:rsidP="00055772">
      <w:pPr>
        <w:tabs>
          <w:tab w:val="left" w:pos="4253"/>
        </w:tabs>
        <w:rPr>
          <w:bCs/>
          <w:lang w:val="de-DE"/>
        </w:rPr>
      </w:pPr>
    </w:p>
    <w:p w14:paraId="0CD2612C" w14:textId="3DDDFAD3" w:rsidR="007D79C5" w:rsidRDefault="00055772" w:rsidP="00055772">
      <w:pPr>
        <w:tabs>
          <w:tab w:val="left" w:pos="4253"/>
        </w:tabs>
        <w:rPr>
          <w:bCs/>
          <w:lang w:val="de-DE"/>
        </w:rPr>
        <w:sectPr w:rsidR="007D79C5" w:rsidSect="007D79C5">
          <w:type w:val="continuous"/>
          <w:pgSz w:w="11906" w:h="16838" w:code="9"/>
          <w:pgMar w:top="2754" w:right="2608" w:bottom="1418" w:left="1418" w:header="629" w:footer="1349" w:gutter="0"/>
          <w:cols w:num="2" w:space="708"/>
          <w:titlePg/>
          <w:docGrid w:linePitch="360"/>
        </w:sectPr>
      </w:pPr>
      <w:r w:rsidRPr="00055772">
        <w:rPr>
          <w:bCs/>
          <w:sz w:val="16"/>
          <w:szCs w:val="20"/>
          <w:lang w:val="de-DE"/>
        </w:rPr>
        <w:t>Die ADP-UHF</w:t>
      </w:r>
      <w:r>
        <w:rPr>
          <w:bCs/>
          <w:sz w:val="16"/>
          <w:szCs w:val="20"/>
          <w:lang w:val="de-DE"/>
        </w:rPr>
        <w:t xml:space="preserve"> Remote-</w:t>
      </w:r>
      <w:r w:rsidRPr="00055772">
        <w:rPr>
          <w:bCs/>
          <w:sz w:val="16"/>
          <w:szCs w:val="20"/>
          <w:lang w:val="de-DE"/>
        </w:rPr>
        <w:t xml:space="preserve">Antenne </w:t>
      </w:r>
      <w:r>
        <w:rPr>
          <w:bCs/>
          <w:sz w:val="16"/>
          <w:szCs w:val="20"/>
          <w:lang w:val="de-DE"/>
        </w:rPr>
        <w:t>beinhaltet</w:t>
      </w:r>
      <w:r w:rsidRPr="00055772">
        <w:rPr>
          <w:bCs/>
          <w:sz w:val="16"/>
          <w:szCs w:val="20"/>
          <w:lang w:val="de-DE"/>
        </w:rPr>
        <w:t xml:space="preserve"> Aussparungen</w:t>
      </w:r>
      <w:r>
        <w:rPr>
          <w:bCs/>
          <w:sz w:val="16"/>
          <w:szCs w:val="20"/>
          <w:lang w:val="de-DE"/>
        </w:rPr>
        <w:t>,</w:t>
      </w:r>
      <w:r w:rsidRPr="00055772">
        <w:rPr>
          <w:bCs/>
          <w:sz w:val="16"/>
          <w:szCs w:val="20"/>
          <w:lang w:val="de-DE"/>
        </w:rPr>
        <w:t xml:space="preserve"> </w:t>
      </w:r>
      <w:r>
        <w:rPr>
          <w:bCs/>
          <w:sz w:val="16"/>
          <w:szCs w:val="20"/>
          <w:lang w:val="de-DE"/>
        </w:rPr>
        <w:t>um</w:t>
      </w:r>
      <w:r w:rsidRPr="00055772">
        <w:rPr>
          <w:bCs/>
          <w:sz w:val="16"/>
          <w:szCs w:val="20"/>
          <w:lang w:val="de-DE"/>
        </w:rPr>
        <w:t xml:space="preserve"> </w:t>
      </w:r>
      <w:proofErr w:type="spellStart"/>
      <w:r w:rsidRPr="00055772">
        <w:rPr>
          <w:bCs/>
          <w:sz w:val="16"/>
          <w:szCs w:val="20"/>
          <w:lang w:val="de-DE"/>
        </w:rPr>
        <w:t>Windlast</w:t>
      </w:r>
      <w:proofErr w:type="spellEnd"/>
      <w:r w:rsidRPr="00055772">
        <w:rPr>
          <w:bCs/>
          <w:sz w:val="16"/>
          <w:szCs w:val="20"/>
          <w:lang w:val="de-DE"/>
        </w:rPr>
        <w:t xml:space="preserve"> zu reduzieren</w:t>
      </w:r>
    </w:p>
    <w:p w14:paraId="0D629FEB" w14:textId="12F99B95" w:rsidR="007D79C5" w:rsidRDefault="007D79C5" w:rsidP="004B34A4">
      <w:pPr>
        <w:tabs>
          <w:tab w:val="left" w:pos="4253"/>
        </w:tabs>
        <w:jc w:val="both"/>
        <w:rPr>
          <w:bCs/>
          <w:lang w:val="de-DE"/>
        </w:rPr>
      </w:pPr>
    </w:p>
    <w:p w14:paraId="0B990A34" w14:textId="5E8BE567" w:rsidR="007D79C5" w:rsidRDefault="007D79C5" w:rsidP="004B34A4">
      <w:pPr>
        <w:tabs>
          <w:tab w:val="left" w:pos="4253"/>
        </w:tabs>
        <w:jc w:val="both"/>
        <w:rPr>
          <w:bCs/>
          <w:lang w:val="de-DE"/>
        </w:rPr>
      </w:pPr>
      <w:r w:rsidRPr="007D79C5">
        <w:rPr>
          <w:bCs/>
          <w:lang w:val="de-DE"/>
        </w:rPr>
        <w:t>Gute Nachrichten für Sänger: Die EW-D-Handsender lassen sich mit jeder Sennheiser- oder Neumann-</w:t>
      </w:r>
      <w:r w:rsidR="004E2D6F">
        <w:rPr>
          <w:bCs/>
          <w:lang w:val="de-DE"/>
        </w:rPr>
        <w:t>Wireless-</w:t>
      </w:r>
      <w:r>
        <w:rPr>
          <w:bCs/>
          <w:lang w:val="de-DE"/>
        </w:rPr>
        <w:t>K</w:t>
      </w:r>
      <w:r w:rsidRPr="007D79C5">
        <w:rPr>
          <w:bCs/>
          <w:lang w:val="de-DE"/>
        </w:rPr>
        <w:t xml:space="preserve">apsel </w:t>
      </w:r>
      <w:r w:rsidR="004E2D6F">
        <w:rPr>
          <w:bCs/>
          <w:lang w:val="de-DE"/>
        </w:rPr>
        <w:t>nutzen</w:t>
      </w:r>
      <w:r w:rsidRPr="007D79C5">
        <w:rPr>
          <w:bCs/>
          <w:lang w:val="de-DE"/>
        </w:rPr>
        <w:t xml:space="preserve">. Dazu gehören Neumann KK 205 und KK 204, Sennheiser MM 435 und MM 445 sowie die Digital 9000-Kapseln </w:t>
      </w:r>
      <w:r>
        <w:rPr>
          <w:bCs/>
          <w:lang w:val="de-DE"/>
        </w:rPr>
        <w:t>–</w:t>
      </w:r>
      <w:r w:rsidRPr="007D79C5">
        <w:rPr>
          <w:bCs/>
          <w:lang w:val="de-DE"/>
        </w:rPr>
        <w:t xml:space="preserve"> ein</w:t>
      </w:r>
      <w:r>
        <w:rPr>
          <w:bCs/>
          <w:lang w:val="de-DE"/>
        </w:rPr>
        <w:t xml:space="preserve"> </w:t>
      </w:r>
      <w:r w:rsidRPr="007D79C5">
        <w:rPr>
          <w:bCs/>
          <w:lang w:val="de-DE"/>
        </w:rPr>
        <w:t>Novum in dieser Preisklasse.</w:t>
      </w:r>
    </w:p>
    <w:p w14:paraId="49EBD90D" w14:textId="77F296FE" w:rsidR="00055772" w:rsidRDefault="00055772" w:rsidP="004B34A4">
      <w:pPr>
        <w:tabs>
          <w:tab w:val="left" w:pos="4253"/>
        </w:tabs>
        <w:jc w:val="both"/>
        <w:rPr>
          <w:bCs/>
          <w:lang w:val="de-DE"/>
        </w:rPr>
      </w:pPr>
    </w:p>
    <w:p w14:paraId="4244646E" w14:textId="6F56BD41" w:rsidR="00055772" w:rsidRPr="008F7D3E" w:rsidRDefault="00055772" w:rsidP="00055772">
      <w:pPr>
        <w:tabs>
          <w:tab w:val="left" w:pos="4253"/>
        </w:tabs>
        <w:jc w:val="both"/>
        <w:rPr>
          <w:b/>
          <w:bCs/>
          <w:lang w:val="de-DE"/>
        </w:rPr>
      </w:pPr>
      <w:r>
        <w:rPr>
          <w:b/>
          <w:bCs/>
          <w:lang w:val="de-DE"/>
        </w:rPr>
        <w:t>Die richtige Lösung</w:t>
      </w:r>
      <w:r w:rsidRPr="00055772">
        <w:rPr>
          <w:b/>
          <w:bCs/>
          <w:lang w:val="de-DE"/>
        </w:rPr>
        <w:t xml:space="preserve"> für Bühne </w:t>
      </w:r>
      <w:r>
        <w:rPr>
          <w:b/>
          <w:bCs/>
          <w:lang w:val="de-DE"/>
        </w:rPr>
        <w:t>und</w:t>
      </w:r>
      <w:r w:rsidRPr="00055772">
        <w:rPr>
          <w:b/>
          <w:bCs/>
          <w:lang w:val="de-DE"/>
        </w:rPr>
        <w:t xml:space="preserve"> Streaming</w:t>
      </w:r>
    </w:p>
    <w:p w14:paraId="30979538" w14:textId="37EC93A9" w:rsidR="00055772" w:rsidRDefault="00055772" w:rsidP="00055772">
      <w:pPr>
        <w:tabs>
          <w:tab w:val="left" w:pos="4253"/>
        </w:tabs>
        <w:jc w:val="both"/>
        <w:rPr>
          <w:bCs/>
          <w:lang w:val="de-DE"/>
        </w:rPr>
      </w:pPr>
      <w:r>
        <w:rPr>
          <w:bCs/>
          <w:lang w:val="de-DE"/>
        </w:rPr>
        <w:t>„</w:t>
      </w:r>
      <w:r w:rsidRPr="00055772">
        <w:rPr>
          <w:bCs/>
          <w:lang w:val="de-DE"/>
        </w:rPr>
        <w:t xml:space="preserve">Egal, ob </w:t>
      </w:r>
      <w:r w:rsidR="0042758B">
        <w:rPr>
          <w:bCs/>
          <w:lang w:val="de-DE"/>
        </w:rPr>
        <w:t>ein</w:t>
      </w:r>
      <w:r w:rsidRPr="00055772">
        <w:rPr>
          <w:bCs/>
          <w:lang w:val="de-DE"/>
        </w:rPr>
        <w:t xml:space="preserve"> Singer/Songwriter </w:t>
      </w:r>
      <w:r w:rsidR="0042758B">
        <w:rPr>
          <w:bCs/>
          <w:lang w:val="de-DE"/>
        </w:rPr>
        <w:t>beim</w:t>
      </w:r>
      <w:r w:rsidRPr="00055772">
        <w:rPr>
          <w:bCs/>
          <w:lang w:val="de-DE"/>
        </w:rPr>
        <w:t xml:space="preserve"> ersten Gig </w:t>
      </w:r>
      <w:r w:rsidR="0042758B">
        <w:rPr>
          <w:bCs/>
          <w:lang w:val="de-DE"/>
        </w:rPr>
        <w:t>ein</w:t>
      </w:r>
      <w:r w:rsidRPr="00055772">
        <w:rPr>
          <w:bCs/>
          <w:lang w:val="de-DE"/>
        </w:rPr>
        <w:t xml:space="preserve"> eigenes Mikrofonsystem nutzen w</w:t>
      </w:r>
      <w:r w:rsidR="0042758B">
        <w:rPr>
          <w:bCs/>
          <w:lang w:val="de-DE"/>
        </w:rPr>
        <w:t>i</w:t>
      </w:r>
      <w:r w:rsidRPr="00055772">
        <w:rPr>
          <w:bCs/>
          <w:lang w:val="de-DE"/>
        </w:rPr>
        <w:t xml:space="preserve">ll oder </w:t>
      </w:r>
      <w:r w:rsidR="0042758B">
        <w:rPr>
          <w:bCs/>
          <w:lang w:val="de-DE"/>
        </w:rPr>
        <w:t>ein</w:t>
      </w:r>
      <w:r w:rsidRPr="00055772">
        <w:rPr>
          <w:bCs/>
          <w:lang w:val="de-DE"/>
        </w:rPr>
        <w:t xml:space="preserve"> Bandtechniker Mikrofone, IEMs und Mischpult in einem Rack hat und eine Mixing-App nutzt </w:t>
      </w:r>
      <w:r w:rsidR="0042758B">
        <w:rPr>
          <w:bCs/>
          <w:lang w:val="de-DE"/>
        </w:rPr>
        <w:t>–</w:t>
      </w:r>
      <w:r w:rsidRPr="00055772">
        <w:rPr>
          <w:bCs/>
          <w:lang w:val="de-DE"/>
        </w:rPr>
        <w:t xml:space="preserve"> Evolution</w:t>
      </w:r>
      <w:r w:rsidR="0042758B">
        <w:rPr>
          <w:bCs/>
          <w:lang w:val="de-DE"/>
        </w:rPr>
        <w:t xml:space="preserve"> </w:t>
      </w:r>
      <w:r w:rsidRPr="00055772">
        <w:rPr>
          <w:bCs/>
          <w:lang w:val="de-DE"/>
        </w:rPr>
        <w:t>Wireless Digital passt perfekt in</w:t>
      </w:r>
      <w:r w:rsidR="0042758B">
        <w:rPr>
          <w:bCs/>
          <w:lang w:val="de-DE"/>
        </w:rPr>
        <w:t>s</w:t>
      </w:r>
      <w:r w:rsidRPr="00055772">
        <w:rPr>
          <w:bCs/>
          <w:lang w:val="de-DE"/>
        </w:rPr>
        <w:t xml:space="preserve"> bevorzugte Nutzungsszenario, egal ob In-Person- oder </w:t>
      </w:r>
      <w:proofErr w:type="spellStart"/>
      <w:r w:rsidRPr="00055772">
        <w:rPr>
          <w:bCs/>
          <w:lang w:val="de-DE"/>
        </w:rPr>
        <w:t>gestreamte</w:t>
      </w:r>
      <w:r w:rsidR="00902481">
        <w:rPr>
          <w:bCs/>
          <w:lang w:val="de-DE"/>
        </w:rPr>
        <w:t>s</w:t>
      </w:r>
      <w:proofErr w:type="spellEnd"/>
      <w:r w:rsidRPr="00055772">
        <w:rPr>
          <w:bCs/>
          <w:lang w:val="de-DE"/>
        </w:rPr>
        <w:t xml:space="preserve"> Live-</w:t>
      </w:r>
      <w:r w:rsidR="00902481">
        <w:rPr>
          <w:bCs/>
          <w:lang w:val="de-DE"/>
        </w:rPr>
        <w:t>Konzert</w:t>
      </w:r>
      <w:r w:rsidR="0042758B">
        <w:rPr>
          <w:bCs/>
          <w:lang w:val="de-DE"/>
        </w:rPr>
        <w:t>“</w:t>
      </w:r>
      <w:r w:rsidRPr="00055772">
        <w:rPr>
          <w:bCs/>
          <w:lang w:val="de-DE"/>
        </w:rPr>
        <w:t>, fasst Oliver Schmitz zusammen.</w:t>
      </w:r>
    </w:p>
    <w:p w14:paraId="6AECA7C1" w14:textId="13EC74DA" w:rsidR="004E7321" w:rsidRDefault="004E7321" w:rsidP="00055772">
      <w:pPr>
        <w:tabs>
          <w:tab w:val="left" w:pos="4253"/>
        </w:tabs>
        <w:jc w:val="both"/>
        <w:rPr>
          <w:bCs/>
          <w:lang w:val="de-DE"/>
        </w:rPr>
      </w:pPr>
    </w:p>
    <w:p w14:paraId="714B8BA9" w14:textId="34CA2419" w:rsidR="004E7321" w:rsidRDefault="004E7321" w:rsidP="00055772">
      <w:pPr>
        <w:tabs>
          <w:tab w:val="left" w:pos="4253"/>
        </w:tabs>
        <w:jc w:val="both"/>
        <w:rPr>
          <w:bCs/>
          <w:lang w:val="de-DE"/>
        </w:rPr>
      </w:pPr>
      <w:r w:rsidRPr="004E7321">
        <w:rPr>
          <w:bCs/>
          <w:lang w:val="de-DE"/>
        </w:rPr>
        <w:t xml:space="preserve">Evolution Wireless Digital ist ab sofort erhältlich, mit einer Auswahl an Handheld-, </w:t>
      </w:r>
      <w:proofErr w:type="spellStart"/>
      <w:r w:rsidRPr="004E7321">
        <w:rPr>
          <w:bCs/>
          <w:lang w:val="de-DE"/>
        </w:rPr>
        <w:t>Headmic</w:t>
      </w:r>
      <w:proofErr w:type="spellEnd"/>
      <w:r w:rsidRPr="004E7321">
        <w:rPr>
          <w:bCs/>
          <w:lang w:val="de-DE"/>
        </w:rPr>
        <w:t xml:space="preserve">-, Instrumenten-, </w:t>
      </w:r>
      <w:proofErr w:type="spellStart"/>
      <w:r w:rsidRPr="004E7321">
        <w:rPr>
          <w:bCs/>
          <w:lang w:val="de-DE"/>
        </w:rPr>
        <w:t>Lavalier</w:t>
      </w:r>
      <w:proofErr w:type="spellEnd"/>
      <w:r w:rsidRPr="004E7321">
        <w:rPr>
          <w:bCs/>
          <w:lang w:val="de-DE"/>
        </w:rPr>
        <w:t>-, Combo- und Base-Sets.</w:t>
      </w:r>
    </w:p>
    <w:p w14:paraId="49D7B0BE" w14:textId="637921A6" w:rsidR="009321F9" w:rsidRDefault="009321F9" w:rsidP="00055772">
      <w:pPr>
        <w:tabs>
          <w:tab w:val="left" w:pos="4253"/>
        </w:tabs>
        <w:jc w:val="both"/>
        <w:rPr>
          <w:bCs/>
          <w:lang w:val="de-DE"/>
        </w:rPr>
      </w:pPr>
    </w:p>
    <w:p w14:paraId="0BFFA577" w14:textId="21CAA6BD" w:rsidR="009321F9" w:rsidRPr="00B06B26" w:rsidRDefault="000C766C" w:rsidP="009321F9">
      <w:pPr>
        <w:rPr>
          <w:b/>
          <w:bCs/>
        </w:rPr>
      </w:pPr>
      <w:proofErr w:type="spellStart"/>
      <w:r>
        <w:rPr>
          <w:b/>
          <w:bCs/>
        </w:rPr>
        <w:t>Verfügbare</w:t>
      </w:r>
      <w:proofErr w:type="spellEnd"/>
      <w:r>
        <w:rPr>
          <w:b/>
          <w:bCs/>
        </w:rPr>
        <w:t xml:space="preserve"> </w:t>
      </w:r>
      <w:proofErr w:type="spellStart"/>
      <w:r>
        <w:rPr>
          <w:b/>
          <w:bCs/>
        </w:rPr>
        <w:t>Systeme</w:t>
      </w:r>
      <w:proofErr w:type="spellEnd"/>
    </w:p>
    <w:tbl>
      <w:tblPr>
        <w:tblStyle w:val="Tabellenraster"/>
        <w:tblW w:w="0" w:type="auto"/>
        <w:tblLayout w:type="fixed"/>
        <w:tblLook w:val="04A0" w:firstRow="1" w:lastRow="0" w:firstColumn="1" w:lastColumn="0" w:noHBand="0" w:noVBand="1"/>
      </w:tblPr>
      <w:tblGrid>
        <w:gridCol w:w="1500"/>
        <w:gridCol w:w="2890"/>
        <w:gridCol w:w="3480"/>
      </w:tblGrid>
      <w:tr w:rsidR="009321F9" w14:paraId="02B2EA2F" w14:textId="77777777" w:rsidTr="0031498C">
        <w:tc>
          <w:tcPr>
            <w:tcW w:w="1500" w:type="dxa"/>
            <w:shd w:val="clear" w:color="auto" w:fill="E0E0E0" w:themeFill="accent3"/>
          </w:tcPr>
          <w:p w14:paraId="697B701D" w14:textId="607BD87F" w:rsidR="009321F9" w:rsidRDefault="009321F9" w:rsidP="0031498C">
            <w:r>
              <w:t xml:space="preserve">Modell </w:t>
            </w:r>
          </w:p>
        </w:tc>
        <w:tc>
          <w:tcPr>
            <w:tcW w:w="2890" w:type="dxa"/>
            <w:shd w:val="clear" w:color="auto" w:fill="E0E0E0" w:themeFill="accent3"/>
          </w:tcPr>
          <w:p w14:paraId="3F88F6FB" w14:textId="77777777" w:rsidR="009321F9" w:rsidRDefault="009321F9" w:rsidP="0031498C"/>
        </w:tc>
        <w:tc>
          <w:tcPr>
            <w:tcW w:w="3480" w:type="dxa"/>
            <w:shd w:val="clear" w:color="auto" w:fill="E0E0E0" w:themeFill="accent3"/>
          </w:tcPr>
          <w:p w14:paraId="0477CAFC" w14:textId="62232377" w:rsidR="009321F9" w:rsidRDefault="009321F9" w:rsidP="0031498C">
            <w:proofErr w:type="spellStart"/>
            <w:r>
              <w:t>Lieferumfang</w:t>
            </w:r>
            <w:proofErr w:type="spellEnd"/>
            <w:r>
              <w:t xml:space="preserve"> </w:t>
            </w:r>
          </w:p>
        </w:tc>
      </w:tr>
      <w:tr w:rsidR="009321F9" w14:paraId="20725A9F" w14:textId="77777777" w:rsidTr="0031498C">
        <w:tc>
          <w:tcPr>
            <w:tcW w:w="1500" w:type="dxa"/>
            <w:shd w:val="clear" w:color="auto" w:fill="BDE3F2" w:themeFill="accent5" w:themeFillShade="E6"/>
          </w:tcPr>
          <w:p w14:paraId="24CECF3D" w14:textId="77777777" w:rsidR="009321F9" w:rsidRDefault="009321F9" w:rsidP="0031498C">
            <w:r>
              <w:lastRenderedPageBreak/>
              <w:t xml:space="preserve">EW-D 835-S SET </w:t>
            </w:r>
          </w:p>
          <w:p w14:paraId="2CF1198D" w14:textId="34E28C6A" w:rsidR="009321F9" w:rsidRDefault="00091389" w:rsidP="0031498C">
            <w:pPr>
              <w:pStyle w:val="Beschriftung"/>
            </w:pPr>
            <w:r>
              <w:t>(UVP</w:t>
            </w:r>
            <w:r w:rsidR="009321F9">
              <w:t>: EUR 699)</w:t>
            </w:r>
          </w:p>
        </w:tc>
        <w:tc>
          <w:tcPr>
            <w:tcW w:w="2890" w:type="dxa"/>
            <w:vAlign w:val="center"/>
          </w:tcPr>
          <w:p w14:paraId="386DFE28" w14:textId="77777777" w:rsidR="009321F9" w:rsidRDefault="009321F9" w:rsidP="0031498C">
            <w:pPr>
              <w:jc w:val="center"/>
            </w:pPr>
            <w:r>
              <w:rPr>
                <w:noProof/>
                <w:lang w:val="de-DE" w:eastAsia="de-DE"/>
              </w:rPr>
              <w:drawing>
                <wp:inline distT="0" distB="0" distL="0" distR="0" wp14:anchorId="1B80FC2E" wp14:editId="3E57204A">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9"/>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EBC0664" w14:textId="5D85082D" w:rsidR="009321F9" w:rsidRPr="00C363B8" w:rsidRDefault="009321F9" w:rsidP="0031498C">
            <w:pPr>
              <w:pStyle w:val="About"/>
            </w:pPr>
            <w:r>
              <w:t xml:space="preserve">- </w:t>
            </w:r>
            <w:r w:rsidRPr="00C363B8">
              <w:t xml:space="preserve">EW-D EM </w:t>
            </w:r>
            <w:r>
              <w:t>d</w:t>
            </w:r>
            <w:r w:rsidRPr="00C363B8">
              <w:t>igital ½ 19</w:t>
            </w:r>
            <w:r>
              <w:t>”</w:t>
            </w:r>
            <w:r w:rsidRPr="00C363B8">
              <w:t xml:space="preserve"> single</w:t>
            </w:r>
            <w:r>
              <w:t>-</w:t>
            </w:r>
            <w:r w:rsidRPr="00C363B8">
              <w:t xml:space="preserve">channel </w:t>
            </w:r>
            <w:proofErr w:type="spellStart"/>
            <w:r>
              <w:t>Empfänger</w:t>
            </w:r>
            <w:proofErr w:type="spellEnd"/>
            <w:r w:rsidRPr="00C363B8">
              <w:t xml:space="preserve"> </w:t>
            </w:r>
          </w:p>
          <w:p w14:paraId="3E4E1D91" w14:textId="0AADCD60" w:rsidR="009321F9" w:rsidRPr="00C363B8" w:rsidRDefault="009321F9" w:rsidP="0031498C">
            <w:pPr>
              <w:pStyle w:val="About"/>
            </w:pPr>
            <w:r w:rsidRPr="00C363B8">
              <w:t xml:space="preserve">- EW-D SKM </w:t>
            </w:r>
            <w:r>
              <w:t xml:space="preserve">digital </w:t>
            </w:r>
            <w:proofErr w:type="spellStart"/>
            <w:r>
              <w:t>Handsender</w:t>
            </w:r>
            <w:proofErr w:type="spellEnd"/>
          </w:p>
          <w:p w14:paraId="55D12B9A" w14:textId="03825E58" w:rsidR="009321F9" w:rsidRPr="00C363B8" w:rsidRDefault="009321F9" w:rsidP="0031498C">
            <w:pPr>
              <w:pStyle w:val="About"/>
            </w:pPr>
            <w:r w:rsidRPr="00C363B8">
              <w:t>- MMD 835</w:t>
            </w:r>
            <w:r>
              <w:t xml:space="preserve"> </w:t>
            </w:r>
            <w:proofErr w:type="spellStart"/>
            <w:r>
              <w:t>Mikrofonkapsel</w:t>
            </w:r>
            <w:proofErr w:type="spellEnd"/>
          </w:p>
          <w:p w14:paraId="54828A50" w14:textId="4CDE42E8" w:rsidR="009321F9" w:rsidRPr="00C363B8" w:rsidRDefault="009321F9" w:rsidP="0031498C">
            <w:pPr>
              <w:pStyle w:val="About"/>
            </w:pPr>
            <w:r>
              <w:t xml:space="preserve">- </w:t>
            </w:r>
            <w:proofErr w:type="spellStart"/>
            <w:r>
              <w:t>Mikrofon</w:t>
            </w:r>
            <w:proofErr w:type="spellEnd"/>
            <w:r>
              <w:t xml:space="preserve"> Clip</w:t>
            </w:r>
          </w:p>
          <w:p w14:paraId="2F00F0F6" w14:textId="6037EF91" w:rsidR="009321F9" w:rsidRPr="00C363B8" w:rsidRDefault="009321F9" w:rsidP="0031498C">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5228D54C" w14:textId="2CD27826" w:rsidR="009321F9" w:rsidRPr="00C363B8" w:rsidRDefault="00796AD3" w:rsidP="0031498C">
            <w:pPr>
              <w:pStyle w:val="About"/>
            </w:pPr>
            <w:r>
              <w:t>- Rack Mount K</w:t>
            </w:r>
            <w:r w:rsidR="009321F9">
              <w:t xml:space="preserve">it &amp; AA </w:t>
            </w:r>
            <w:proofErr w:type="spellStart"/>
            <w:r w:rsidR="009321F9">
              <w:t>Batterien</w:t>
            </w:r>
            <w:proofErr w:type="spellEnd"/>
          </w:p>
          <w:p w14:paraId="038BACD7" w14:textId="77777777" w:rsidR="009321F9" w:rsidRDefault="009321F9" w:rsidP="0031498C">
            <w:pPr>
              <w:pStyle w:val="About"/>
            </w:pPr>
          </w:p>
        </w:tc>
      </w:tr>
      <w:tr w:rsidR="009321F9" w14:paraId="57204C75" w14:textId="77777777" w:rsidTr="0031498C">
        <w:tc>
          <w:tcPr>
            <w:tcW w:w="1500" w:type="dxa"/>
            <w:shd w:val="clear" w:color="auto" w:fill="BDE3F2" w:themeFill="accent5" w:themeFillShade="E6"/>
          </w:tcPr>
          <w:p w14:paraId="5E0B472C" w14:textId="77777777" w:rsidR="009321F9" w:rsidRDefault="009321F9" w:rsidP="0031498C">
            <w:r>
              <w:t>EW-D CI1 SET</w:t>
            </w:r>
          </w:p>
          <w:p w14:paraId="71B652C6" w14:textId="3C98D183" w:rsidR="009321F9" w:rsidRDefault="00091389" w:rsidP="0031498C">
            <w:pPr>
              <w:pStyle w:val="Beschriftung"/>
            </w:pPr>
            <w:r>
              <w:t>(UVP</w:t>
            </w:r>
            <w:r w:rsidR="009321F9">
              <w:t>: EUR 649)</w:t>
            </w:r>
          </w:p>
        </w:tc>
        <w:tc>
          <w:tcPr>
            <w:tcW w:w="2890" w:type="dxa"/>
            <w:vAlign w:val="center"/>
          </w:tcPr>
          <w:p w14:paraId="7A92766E" w14:textId="77777777" w:rsidR="009321F9" w:rsidRDefault="009321F9" w:rsidP="0031498C">
            <w:pPr>
              <w:jc w:val="center"/>
            </w:pPr>
            <w:r>
              <w:rPr>
                <w:noProof/>
                <w:lang w:val="de-DE" w:eastAsia="de-DE"/>
              </w:rPr>
              <w:drawing>
                <wp:inline distT="0" distB="0" distL="0" distR="0" wp14:anchorId="2F7E9DD6" wp14:editId="2779E440">
                  <wp:extent cx="1713053" cy="898525"/>
                  <wp:effectExtent l="0" t="0" r="190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FD64794" w14:textId="4D5A825C" w:rsidR="009321F9" w:rsidRPr="00536203" w:rsidRDefault="009321F9" w:rsidP="0031498C">
            <w:pPr>
              <w:pStyle w:val="About"/>
            </w:pPr>
            <w:r>
              <w:t xml:space="preserve">- </w:t>
            </w:r>
            <w:r w:rsidRPr="00536203">
              <w:t xml:space="preserve">EW-D EM </w:t>
            </w:r>
            <w:r>
              <w:t>d</w:t>
            </w:r>
            <w:r w:rsidRPr="00536203">
              <w:t>igital ½ 19” single</w:t>
            </w:r>
            <w:r>
              <w:t>-</w:t>
            </w:r>
            <w:r w:rsidR="00796AD3">
              <w:t xml:space="preserve">channel </w:t>
            </w:r>
            <w:proofErr w:type="spellStart"/>
            <w:r w:rsidR="00796AD3">
              <w:t>Empfänger</w:t>
            </w:r>
            <w:proofErr w:type="spellEnd"/>
            <w:r w:rsidRPr="00536203">
              <w:t xml:space="preserve"> </w:t>
            </w:r>
          </w:p>
          <w:p w14:paraId="3A84EF14" w14:textId="64480C67" w:rsidR="009321F9" w:rsidRPr="00536203" w:rsidRDefault="009321F9" w:rsidP="0031498C">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76BA7E94" w14:textId="77777777" w:rsidR="009321F9" w:rsidRPr="00C363B8" w:rsidRDefault="009321F9" w:rsidP="009321F9">
            <w:pPr>
              <w:pStyle w:val="About"/>
            </w:pPr>
            <w:r w:rsidRPr="00536203">
              <w:t>- Ci1</w:t>
            </w:r>
            <w:r>
              <w:t xml:space="preserve"> </w:t>
            </w:r>
            <w:proofErr w:type="spellStart"/>
            <w:r>
              <w:t>Instrumentenkabel</w:t>
            </w:r>
            <w:proofErr w:type="spellEnd"/>
            <w:r w:rsidRPr="00536203">
              <w:t xml:space="preserve"> </w:t>
            </w:r>
            <w:r w:rsidRPr="00536203">
              <w:br/>
            </w: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6B96E9B3" w14:textId="50A1DD86" w:rsidR="009321F9" w:rsidRPr="00C363B8" w:rsidRDefault="00796AD3" w:rsidP="009321F9">
            <w:pPr>
              <w:pStyle w:val="About"/>
            </w:pPr>
            <w:r>
              <w:t>- Rack Mount K</w:t>
            </w:r>
            <w:r w:rsidR="009321F9">
              <w:t xml:space="preserve">it &amp; AA </w:t>
            </w:r>
            <w:proofErr w:type="spellStart"/>
            <w:r w:rsidR="009321F9">
              <w:t>Batterien</w:t>
            </w:r>
            <w:proofErr w:type="spellEnd"/>
          </w:p>
          <w:p w14:paraId="7E567DAD" w14:textId="30CE55B3" w:rsidR="009321F9" w:rsidRDefault="009321F9" w:rsidP="0031498C">
            <w:pPr>
              <w:pStyle w:val="About"/>
            </w:pPr>
          </w:p>
        </w:tc>
      </w:tr>
      <w:tr w:rsidR="009321F9" w14:paraId="3290F903" w14:textId="77777777" w:rsidTr="0031498C">
        <w:tc>
          <w:tcPr>
            <w:tcW w:w="1500" w:type="dxa"/>
            <w:shd w:val="clear" w:color="auto" w:fill="BDE3F2" w:themeFill="accent5" w:themeFillShade="E6"/>
          </w:tcPr>
          <w:p w14:paraId="0D221307" w14:textId="77777777" w:rsidR="009321F9" w:rsidRDefault="009321F9" w:rsidP="0031498C">
            <w:r>
              <w:t>EW-D ME2 SET</w:t>
            </w:r>
          </w:p>
          <w:p w14:paraId="6F40A3F2" w14:textId="2CB21132" w:rsidR="009321F9" w:rsidRDefault="00091389" w:rsidP="0031498C">
            <w:pPr>
              <w:pStyle w:val="Beschriftung"/>
            </w:pPr>
            <w:r>
              <w:t>(UVP</w:t>
            </w:r>
            <w:r w:rsidR="009321F9">
              <w:t>: EUR 699)</w:t>
            </w:r>
          </w:p>
        </w:tc>
        <w:tc>
          <w:tcPr>
            <w:tcW w:w="2890" w:type="dxa"/>
            <w:vAlign w:val="center"/>
          </w:tcPr>
          <w:p w14:paraId="1DDE61CB" w14:textId="77777777" w:rsidR="009321F9" w:rsidRDefault="009321F9" w:rsidP="0031498C">
            <w:pPr>
              <w:jc w:val="center"/>
            </w:pPr>
            <w:r>
              <w:rPr>
                <w:noProof/>
                <w:lang w:val="de-DE" w:eastAsia="de-DE"/>
              </w:rPr>
              <w:drawing>
                <wp:inline distT="0" distB="0" distL="0" distR="0" wp14:anchorId="0A3625FF" wp14:editId="5A5C6AB2">
                  <wp:extent cx="1811438" cy="92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775A6B5B" w14:textId="08D720D8" w:rsidR="009321F9" w:rsidRPr="00536203" w:rsidRDefault="009321F9" w:rsidP="0031498C">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62D56E41" w14:textId="464706ED" w:rsidR="009321F9" w:rsidRPr="00536203" w:rsidRDefault="009321F9" w:rsidP="0031498C">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30F3988B" w14:textId="6112AF5D" w:rsidR="009321F9" w:rsidRDefault="009321F9" w:rsidP="0031498C">
            <w:pPr>
              <w:pStyle w:val="About"/>
            </w:pPr>
            <w:r w:rsidRPr="00536203">
              <w:t xml:space="preserve">- </w:t>
            </w:r>
            <w:r>
              <w:t>N</w:t>
            </w:r>
            <w:r w:rsidRPr="00536203">
              <w:t xml:space="preserve">ew ME 2 </w:t>
            </w:r>
            <w:r>
              <w:t xml:space="preserve">Lavalier </w:t>
            </w:r>
            <w:proofErr w:type="spellStart"/>
            <w:r>
              <w:t>Mikrofon</w:t>
            </w:r>
            <w:proofErr w:type="spellEnd"/>
            <w:r w:rsidRPr="00536203">
              <w:t xml:space="preserve"> (</w:t>
            </w:r>
            <w:proofErr w:type="spellStart"/>
            <w:r w:rsidRPr="00536203">
              <w:t>omni</w:t>
            </w:r>
            <w:proofErr w:type="spellEnd"/>
            <w:r w:rsidRPr="00536203">
              <w:t>)</w:t>
            </w:r>
          </w:p>
          <w:p w14:paraId="5DB5D50D" w14:textId="77777777" w:rsidR="009321F9" w:rsidRPr="00C363B8" w:rsidRDefault="009321F9" w:rsidP="009321F9">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23BB49BD" w14:textId="13AEA64B" w:rsidR="009321F9" w:rsidRPr="00C363B8" w:rsidRDefault="00796AD3" w:rsidP="009321F9">
            <w:pPr>
              <w:pStyle w:val="About"/>
            </w:pPr>
            <w:r>
              <w:t>- Rack Mount K</w:t>
            </w:r>
            <w:r w:rsidR="009321F9">
              <w:t xml:space="preserve">it &amp; AA </w:t>
            </w:r>
            <w:proofErr w:type="spellStart"/>
            <w:r w:rsidR="009321F9">
              <w:t>Batterien</w:t>
            </w:r>
            <w:proofErr w:type="spellEnd"/>
          </w:p>
          <w:p w14:paraId="002BFCE1" w14:textId="77777777" w:rsidR="009321F9" w:rsidRDefault="009321F9" w:rsidP="0031498C">
            <w:pPr>
              <w:pStyle w:val="About"/>
            </w:pPr>
          </w:p>
        </w:tc>
      </w:tr>
      <w:tr w:rsidR="009321F9" w14:paraId="529AED5E" w14:textId="77777777" w:rsidTr="0031498C">
        <w:tc>
          <w:tcPr>
            <w:tcW w:w="1500" w:type="dxa"/>
            <w:shd w:val="clear" w:color="auto" w:fill="BDE3F2" w:themeFill="accent5" w:themeFillShade="E6"/>
          </w:tcPr>
          <w:p w14:paraId="7EADC78C" w14:textId="77777777" w:rsidR="009321F9" w:rsidRDefault="009321F9" w:rsidP="0031498C">
            <w:r>
              <w:t>EW-D ME4 SET</w:t>
            </w:r>
          </w:p>
          <w:p w14:paraId="6BCD3DD1" w14:textId="7DA7C78F" w:rsidR="009321F9" w:rsidRDefault="00091389" w:rsidP="00091389">
            <w:pPr>
              <w:pStyle w:val="Beschriftung"/>
            </w:pPr>
            <w:r>
              <w:t>(UVP</w:t>
            </w:r>
            <w:r w:rsidR="009321F9">
              <w:t>: EUR 699)</w:t>
            </w:r>
          </w:p>
        </w:tc>
        <w:tc>
          <w:tcPr>
            <w:tcW w:w="2890" w:type="dxa"/>
            <w:vAlign w:val="center"/>
          </w:tcPr>
          <w:p w14:paraId="3BC973C9" w14:textId="77777777" w:rsidR="009321F9" w:rsidRDefault="009321F9" w:rsidP="0031498C">
            <w:pPr>
              <w:jc w:val="center"/>
            </w:pPr>
            <w:r>
              <w:rPr>
                <w:noProof/>
                <w:lang w:val="de-DE" w:eastAsia="de-DE"/>
              </w:rPr>
              <w:drawing>
                <wp:inline distT="0" distB="0" distL="0" distR="0" wp14:anchorId="26761E4F" wp14:editId="1C7588E7">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A6BBF69" w14:textId="624414C6" w:rsidR="009321F9" w:rsidRDefault="00796AD3" w:rsidP="0031498C">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4 Lavalier </w:t>
            </w:r>
            <w:proofErr w:type="spellStart"/>
            <w:r>
              <w:t>Mikrofon</w:t>
            </w:r>
            <w:proofErr w:type="spellEnd"/>
            <w:r>
              <w:t xml:space="preserve"> (</w:t>
            </w:r>
            <w:proofErr w:type="spellStart"/>
            <w:r>
              <w:t>Niere</w:t>
            </w:r>
            <w:proofErr w:type="spellEnd"/>
            <w:r>
              <w:t>)</w:t>
            </w:r>
          </w:p>
        </w:tc>
      </w:tr>
      <w:tr w:rsidR="009321F9" w14:paraId="4C9DC0EA" w14:textId="77777777" w:rsidTr="0031498C">
        <w:tc>
          <w:tcPr>
            <w:tcW w:w="1500" w:type="dxa"/>
            <w:shd w:val="clear" w:color="auto" w:fill="BDE3F2" w:themeFill="accent5" w:themeFillShade="E6"/>
          </w:tcPr>
          <w:p w14:paraId="1C912144" w14:textId="77777777" w:rsidR="009321F9" w:rsidRDefault="009321F9" w:rsidP="0031498C">
            <w:r>
              <w:t>EW-D ME3 SET</w:t>
            </w:r>
          </w:p>
          <w:p w14:paraId="06B5F9AF" w14:textId="0671B171" w:rsidR="009321F9" w:rsidRDefault="009321F9" w:rsidP="00091389">
            <w:pPr>
              <w:pStyle w:val="Beschriftung"/>
            </w:pPr>
            <w:r>
              <w:t>(</w:t>
            </w:r>
            <w:r w:rsidR="00091389">
              <w:t>UVP</w:t>
            </w:r>
            <w:r>
              <w:t>: EUR 749)</w:t>
            </w:r>
          </w:p>
        </w:tc>
        <w:tc>
          <w:tcPr>
            <w:tcW w:w="2890" w:type="dxa"/>
            <w:vAlign w:val="center"/>
          </w:tcPr>
          <w:p w14:paraId="0E386919" w14:textId="77777777" w:rsidR="009321F9" w:rsidRPr="00536203" w:rsidRDefault="009321F9" w:rsidP="0031498C">
            <w:pPr>
              <w:jc w:val="center"/>
            </w:pPr>
            <w:r>
              <w:rPr>
                <w:noProof/>
                <w:lang w:val="de-DE" w:eastAsia="de-DE"/>
              </w:rPr>
              <w:drawing>
                <wp:inline distT="0" distB="0" distL="0" distR="0" wp14:anchorId="6411D557" wp14:editId="1B325921">
                  <wp:extent cx="1632031" cy="927273"/>
                  <wp:effectExtent l="0" t="0" r="635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23"/>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70B03CF" w14:textId="48FDEE0C" w:rsidR="009321F9" w:rsidRDefault="00796AD3" w:rsidP="0031498C">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3 </w:t>
            </w:r>
            <w:r w:rsidRPr="00F04375">
              <w:t>Headset-</w:t>
            </w:r>
            <w:proofErr w:type="spellStart"/>
            <w:r w:rsidRPr="00F04375">
              <w:t>Mikrofon</w:t>
            </w:r>
            <w:proofErr w:type="spellEnd"/>
            <w:r>
              <w:t xml:space="preserve"> (</w:t>
            </w:r>
            <w:proofErr w:type="spellStart"/>
            <w:r>
              <w:t>Niere</w:t>
            </w:r>
            <w:proofErr w:type="spellEnd"/>
            <w:r>
              <w:t>)</w:t>
            </w:r>
          </w:p>
        </w:tc>
      </w:tr>
      <w:tr w:rsidR="009321F9" w14:paraId="5FC7F1BD" w14:textId="77777777" w:rsidTr="0031498C">
        <w:tc>
          <w:tcPr>
            <w:tcW w:w="1500" w:type="dxa"/>
            <w:shd w:val="clear" w:color="auto" w:fill="BDE3F2" w:themeFill="accent5" w:themeFillShade="E6"/>
          </w:tcPr>
          <w:p w14:paraId="5AFEAAFF" w14:textId="77777777" w:rsidR="009321F9" w:rsidRDefault="009321F9" w:rsidP="0031498C">
            <w:r>
              <w:t>EW-D SKM-S BASE SET</w:t>
            </w:r>
          </w:p>
          <w:p w14:paraId="76F2D83E" w14:textId="6672C542" w:rsidR="009321F9" w:rsidRDefault="009321F9" w:rsidP="00091389">
            <w:pPr>
              <w:pStyle w:val="Beschriftung"/>
            </w:pPr>
            <w:r>
              <w:t>(</w:t>
            </w:r>
            <w:r w:rsidR="00091389">
              <w:t>UVP</w:t>
            </w:r>
            <w:r>
              <w:t>: EUR 599)</w:t>
            </w:r>
          </w:p>
        </w:tc>
        <w:tc>
          <w:tcPr>
            <w:tcW w:w="2890" w:type="dxa"/>
            <w:vAlign w:val="center"/>
          </w:tcPr>
          <w:p w14:paraId="5D5EBA08" w14:textId="77777777" w:rsidR="009321F9" w:rsidRPr="00536203" w:rsidRDefault="009321F9" w:rsidP="0031498C">
            <w:pPr>
              <w:jc w:val="center"/>
            </w:pPr>
            <w:r>
              <w:rPr>
                <w:noProof/>
                <w:lang w:val="de-DE" w:eastAsia="de-DE"/>
              </w:rPr>
              <w:drawing>
                <wp:inline distT="0" distB="0" distL="0" distR="0" wp14:anchorId="7591F764" wp14:editId="7BCC9E34">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1613BA52" w14:textId="6F25DD7F" w:rsidR="009321F9" w:rsidRPr="00D80B51" w:rsidRDefault="009321F9" w:rsidP="0031498C">
            <w:pPr>
              <w:pStyle w:val="About"/>
            </w:pPr>
            <w:r>
              <w:t xml:space="preserve">- </w:t>
            </w:r>
            <w:r w:rsidRPr="00D80B51">
              <w:t xml:space="preserve">EW-D EM </w:t>
            </w:r>
            <w:r>
              <w:t>d</w:t>
            </w:r>
            <w:r w:rsidRPr="00D80B51">
              <w:t>igital ½ 19” single</w:t>
            </w:r>
            <w:r>
              <w:t>-</w:t>
            </w:r>
            <w:r w:rsidRPr="00D80B51">
              <w:t xml:space="preserve">channel </w:t>
            </w:r>
            <w:proofErr w:type="spellStart"/>
            <w:r w:rsidR="00796AD3">
              <w:t>Empfänger</w:t>
            </w:r>
            <w:proofErr w:type="spellEnd"/>
            <w:r w:rsidRPr="00D80B51">
              <w:t xml:space="preserve"> </w:t>
            </w:r>
          </w:p>
          <w:p w14:paraId="0DDFA778" w14:textId="728C656C" w:rsidR="009321F9" w:rsidRDefault="009321F9" w:rsidP="0031498C">
            <w:pPr>
              <w:pStyle w:val="About"/>
            </w:pPr>
            <w:r w:rsidRPr="00D80B51">
              <w:t xml:space="preserve">- EW-D SKM </w:t>
            </w:r>
            <w:r>
              <w:t>d</w:t>
            </w:r>
            <w:r w:rsidRPr="00D80B51">
              <w:t xml:space="preserve">igital </w:t>
            </w:r>
            <w:proofErr w:type="spellStart"/>
            <w:r w:rsidR="00F04375">
              <w:t>Handsender</w:t>
            </w:r>
            <w:proofErr w:type="spellEnd"/>
          </w:p>
          <w:p w14:paraId="58286B9A" w14:textId="44C81ECC" w:rsidR="009321F9" w:rsidRDefault="000D1B02" w:rsidP="0031498C">
            <w:pPr>
              <w:pStyle w:val="About"/>
            </w:pPr>
            <w:r>
              <w:t xml:space="preserve">- </w:t>
            </w:r>
            <w:proofErr w:type="spellStart"/>
            <w:r>
              <w:t>Mikrofon</w:t>
            </w:r>
            <w:proofErr w:type="spellEnd"/>
            <w:r>
              <w:t xml:space="preserve"> C</w:t>
            </w:r>
            <w:r w:rsidR="009321F9" w:rsidRPr="00D80B51">
              <w:t>lip</w:t>
            </w:r>
          </w:p>
          <w:p w14:paraId="00566215"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0CFD6CAA" w14:textId="77777777" w:rsidR="000D1B02" w:rsidRPr="00C363B8" w:rsidRDefault="000D1B02" w:rsidP="000D1B02">
            <w:pPr>
              <w:pStyle w:val="About"/>
            </w:pPr>
            <w:r>
              <w:t xml:space="preserve">- Rack Mount Kit &amp; AA </w:t>
            </w:r>
            <w:proofErr w:type="spellStart"/>
            <w:r>
              <w:t>Batterien</w:t>
            </w:r>
            <w:proofErr w:type="spellEnd"/>
          </w:p>
          <w:p w14:paraId="2DEC5D67" w14:textId="77777777" w:rsidR="009321F9" w:rsidRDefault="009321F9" w:rsidP="0031498C">
            <w:pPr>
              <w:pStyle w:val="About"/>
            </w:pPr>
          </w:p>
        </w:tc>
      </w:tr>
      <w:tr w:rsidR="009321F9" w14:paraId="1F5BD6F6" w14:textId="77777777" w:rsidTr="0031498C">
        <w:tc>
          <w:tcPr>
            <w:tcW w:w="1500" w:type="dxa"/>
            <w:shd w:val="clear" w:color="auto" w:fill="BDE3F2" w:themeFill="accent5" w:themeFillShade="E6"/>
          </w:tcPr>
          <w:p w14:paraId="1491B7C7" w14:textId="77777777" w:rsidR="009321F9" w:rsidRDefault="009321F9" w:rsidP="0031498C">
            <w:r>
              <w:t xml:space="preserve">EW-D SK BASE SET </w:t>
            </w:r>
          </w:p>
          <w:p w14:paraId="35441826" w14:textId="6A96108E" w:rsidR="009321F9" w:rsidRDefault="009321F9" w:rsidP="00091389">
            <w:pPr>
              <w:pStyle w:val="Beschriftung"/>
            </w:pPr>
            <w:r>
              <w:t>(</w:t>
            </w:r>
            <w:r w:rsidR="00091389">
              <w:t>UVP</w:t>
            </w:r>
            <w:r>
              <w:t>: EUR 599)</w:t>
            </w:r>
          </w:p>
        </w:tc>
        <w:tc>
          <w:tcPr>
            <w:tcW w:w="2890" w:type="dxa"/>
            <w:vAlign w:val="center"/>
          </w:tcPr>
          <w:p w14:paraId="105F2EE4" w14:textId="77777777" w:rsidR="009321F9" w:rsidRPr="00536203" w:rsidRDefault="009321F9" w:rsidP="0031498C">
            <w:pPr>
              <w:jc w:val="center"/>
            </w:pPr>
            <w:r>
              <w:rPr>
                <w:noProof/>
                <w:lang w:val="de-DE" w:eastAsia="de-DE"/>
              </w:rPr>
              <w:drawing>
                <wp:inline distT="0" distB="0" distL="0" distR="0" wp14:anchorId="73DE19DD" wp14:editId="2A931F8F">
                  <wp:extent cx="1568370" cy="972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E96A670" w14:textId="53FC11C3" w:rsidR="009321F9" w:rsidRPr="00D80B51" w:rsidRDefault="009321F9" w:rsidP="0031498C">
            <w:pPr>
              <w:pStyle w:val="About"/>
            </w:pPr>
            <w:r w:rsidRPr="00D80B51">
              <w:t xml:space="preserve">- EW-D EM </w:t>
            </w:r>
            <w:r>
              <w:t>d</w:t>
            </w:r>
            <w:r w:rsidRPr="00D80B51">
              <w:t>igital ½ 19” single</w:t>
            </w:r>
            <w:r>
              <w:t>-</w:t>
            </w:r>
            <w:r w:rsidRPr="00D80B51">
              <w:t xml:space="preserve">channel </w:t>
            </w:r>
            <w:proofErr w:type="spellStart"/>
            <w:r w:rsidR="000D1B02">
              <w:t>Empfänger</w:t>
            </w:r>
            <w:proofErr w:type="spellEnd"/>
            <w:r w:rsidRPr="00D80B51">
              <w:t xml:space="preserve"> </w:t>
            </w:r>
          </w:p>
          <w:p w14:paraId="647BE6B6" w14:textId="132FD234" w:rsidR="009321F9" w:rsidRPr="00D80B51" w:rsidRDefault="009321F9" w:rsidP="0031498C">
            <w:pPr>
              <w:pStyle w:val="About"/>
            </w:pPr>
            <w:r w:rsidRPr="00D80B51">
              <w:t xml:space="preserve">- EW-D SK </w:t>
            </w:r>
            <w:r>
              <w:t>d</w:t>
            </w:r>
            <w:r w:rsidR="000D1B02">
              <w:t xml:space="preserve">igital </w:t>
            </w:r>
            <w:proofErr w:type="spellStart"/>
            <w:r w:rsidR="000D1B02">
              <w:t>bodypack</w:t>
            </w:r>
            <w:proofErr w:type="spellEnd"/>
            <w:r w:rsidR="000D1B02">
              <w:t xml:space="preserve"> Sender</w:t>
            </w:r>
            <w:r w:rsidRPr="00D80B51">
              <w:t xml:space="preserve"> </w:t>
            </w:r>
          </w:p>
          <w:p w14:paraId="0D559FE1"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28E320A7" w14:textId="77777777" w:rsidR="000D1B02" w:rsidRPr="00C363B8" w:rsidRDefault="000D1B02" w:rsidP="000D1B02">
            <w:pPr>
              <w:pStyle w:val="About"/>
            </w:pPr>
            <w:r>
              <w:t xml:space="preserve">- Rack Mount Kit &amp; AA </w:t>
            </w:r>
            <w:proofErr w:type="spellStart"/>
            <w:r>
              <w:t>Batterien</w:t>
            </w:r>
            <w:proofErr w:type="spellEnd"/>
          </w:p>
          <w:p w14:paraId="03BA5BAE" w14:textId="77777777" w:rsidR="009321F9" w:rsidRDefault="009321F9" w:rsidP="0031498C">
            <w:pPr>
              <w:pStyle w:val="About"/>
            </w:pPr>
          </w:p>
        </w:tc>
      </w:tr>
      <w:tr w:rsidR="009321F9" w14:paraId="718BCE94" w14:textId="77777777" w:rsidTr="0031498C">
        <w:tc>
          <w:tcPr>
            <w:tcW w:w="1500" w:type="dxa"/>
            <w:shd w:val="clear" w:color="auto" w:fill="BDE3F2" w:themeFill="accent5" w:themeFillShade="E6"/>
          </w:tcPr>
          <w:p w14:paraId="2152706A" w14:textId="77777777" w:rsidR="009321F9" w:rsidRDefault="009321F9" w:rsidP="0031498C">
            <w:r>
              <w:lastRenderedPageBreak/>
              <w:t>EW-D ME2/ 835-S SET</w:t>
            </w:r>
          </w:p>
          <w:p w14:paraId="72AF4C33" w14:textId="72C24F4D" w:rsidR="009321F9" w:rsidRDefault="00091389" w:rsidP="0031498C">
            <w:pPr>
              <w:pStyle w:val="Beschriftung"/>
            </w:pPr>
            <w:r>
              <w:t>(UVP</w:t>
            </w:r>
            <w:r w:rsidR="009321F9">
              <w:t>: EUR 999)</w:t>
            </w:r>
          </w:p>
        </w:tc>
        <w:tc>
          <w:tcPr>
            <w:tcW w:w="2890" w:type="dxa"/>
            <w:vAlign w:val="center"/>
          </w:tcPr>
          <w:p w14:paraId="4A0B3B7C" w14:textId="77777777" w:rsidR="009321F9" w:rsidRPr="00536203" w:rsidRDefault="009321F9" w:rsidP="0031498C">
            <w:pPr>
              <w:jc w:val="center"/>
            </w:pPr>
            <w:r>
              <w:rPr>
                <w:noProof/>
                <w:lang w:val="de-DE" w:eastAsia="de-DE"/>
              </w:rPr>
              <w:drawing>
                <wp:inline distT="0" distB="0" distL="0" distR="0" wp14:anchorId="692E768E" wp14:editId="36871BF9">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BF5E0BC" w14:textId="25215200" w:rsidR="009321F9" w:rsidRPr="00D80B51" w:rsidRDefault="009321F9" w:rsidP="0031498C">
            <w:pPr>
              <w:pStyle w:val="About"/>
            </w:pPr>
            <w:r w:rsidRPr="00D80B51">
              <w:t xml:space="preserve">- EW-D EM </w:t>
            </w:r>
            <w:r>
              <w:t>d</w:t>
            </w:r>
            <w:r w:rsidRPr="00D80B51">
              <w:t>igital ½ 19” single</w:t>
            </w:r>
            <w:r>
              <w:t>-</w:t>
            </w:r>
            <w:r w:rsidR="000D1B02">
              <w:t xml:space="preserve">channel </w:t>
            </w:r>
            <w:proofErr w:type="spellStart"/>
            <w:r w:rsidR="000D1B02">
              <w:t>Empfänger</w:t>
            </w:r>
            <w:proofErr w:type="spellEnd"/>
          </w:p>
          <w:p w14:paraId="12BB5A3A" w14:textId="3AA5697B" w:rsidR="009321F9" w:rsidRPr="00D80B51" w:rsidRDefault="009321F9" w:rsidP="0031498C">
            <w:pPr>
              <w:pStyle w:val="About"/>
            </w:pPr>
            <w:r w:rsidRPr="00D80B51">
              <w:t xml:space="preserve">- EW-D SKM-S </w:t>
            </w:r>
            <w:r>
              <w:t>d</w:t>
            </w:r>
            <w:r w:rsidRPr="00D80B51">
              <w:t xml:space="preserve">igital </w:t>
            </w:r>
            <w:proofErr w:type="spellStart"/>
            <w:r w:rsidR="000D1B02">
              <w:t>Handsender</w:t>
            </w:r>
            <w:proofErr w:type="spellEnd"/>
          </w:p>
          <w:p w14:paraId="388112F3" w14:textId="0E097E95" w:rsidR="009321F9" w:rsidRPr="00D80B51" w:rsidRDefault="009321F9" w:rsidP="0031498C">
            <w:pPr>
              <w:pStyle w:val="About"/>
            </w:pPr>
            <w:r w:rsidRPr="00D80B51">
              <w:t xml:space="preserve">- EW-D SK </w:t>
            </w:r>
            <w:r>
              <w:t>d</w:t>
            </w:r>
            <w:r w:rsidRPr="00D80B51">
              <w:t xml:space="preserve">igital </w:t>
            </w:r>
            <w:proofErr w:type="spellStart"/>
            <w:r w:rsidRPr="00D80B51">
              <w:t>bodypack</w:t>
            </w:r>
            <w:proofErr w:type="spellEnd"/>
            <w:r w:rsidRPr="00D80B51">
              <w:t xml:space="preserve"> </w:t>
            </w:r>
            <w:r w:rsidR="000D1B02">
              <w:t>Sender</w:t>
            </w:r>
          </w:p>
          <w:p w14:paraId="4AC0D0BD" w14:textId="2C6C7FE2" w:rsidR="009321F9" w:rsidRDefault="009321F9" w:rsidP="0031498C">
            <w:pPr>
              <w:pStyle w:val="About"/>
            </w:pPr>
            <w:r w:rsidRPr="00D80B51">
              <w:t>- MMD 835</w:t>
            </w:r>
            <w:r w:rsidR="000D1B02">
              <w:t xml:space="preserve"> </w:t>
            </w:r>
            <w:proofErr w:type="spellStart"/>
            <w:r w:rsidR="000D1B02">
              <w:t>Mikrofon-Kapsel</w:t>
            </w:r>
            <w:proofErr w:type="spellEnd"/>
            <w:r w:rsidRPr="00D80B51">
              <w:t xml:space="preserve"> </w:t>
            </w:r>
          </w:p>
          <w:p w14:paraId="6214C20B" w14:textId="537DF1BD" w:rsidR="009321F9" w:rsidRPr="00D80B51" w:rsidRDefault="000D1B02" w:rsidP="0031498C">
            <w:pPr>
              <w:pStyle w:val="About"/>
            </w:pPr>
            <w:r>
              <w:t xml:space="preserve">- </w:t>
            </w:r>
            <w:proofErr w:type="spellStart"/>
            <w:r>
              <w:t>Mikrofon</w:t>
            </w:r>
            <w:proofErr w:type="spellEnd"/>
            <w:r>
              <w:t xml:space="preserve"> C</w:t>
            </w:r>
            <w:r w:rsidR="009321F9" w:rsidRPr="00D80B51">
              <w:t>lip</w:t>
            </w:r>
          </w:p>
          <w:p w14:paraId="5165029A" w14:textId="7FD63E23" w:rsidR="009321F9" w:rsidRDefault="009321F9" w:rsidP="0031498C">
            <w:pPr>
              <w:pStyle w:val="About"/>
            </w:pPr>
            <w:r w:rsidRPr="00D80B51">
              <w:t xml:space="preserve">- ME 2 </w:t>
            </w:r>
            <w:r w:rsidR="000D1B02">
              <w:t xml:space="preserve">Lavalier </w:t>
            </w:r>
            <w:proofErr w:type="spellStart"/>
            <w:r w:rsidR="000D1B02">
              <w:t>Mikrofon</w:t>
            </w:r>
            <w:proofErr w:type="spellEnd"/>
            <w:r w:rsidRPr="00D80B51">
              <w:t xml:space="preserve"> (</w:t>
            </w:r>
            <w:r w:rsidR="000D1B02">
              <w:t>Kugel</w:t>
            </w:r>
            <w:r w:rsidRPr="00D80B51">
              <w:t>)</w:t>
            </w:r>
          </w:p>
          <w:p w14:paraId="1607C50D"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31F4C1B" w14:textId="77777777" w:rsidR="000D1B02" w:rsidRPr="00C363B8" w:rsidRDefault="000D1B02" w:rsidP="000D1B02">
            <w:pPr>
              <w:pStyle w:val="About"/>
            </w:pPr>
            <w:r>
              <w:t xml:space="preserve">- Rack Mount Kit &amp; AA </w:t>
            </w:r>
            <w:proofErr w:type="spellStart"/>
            <w:r>
              <w:t>Batterien</w:t>
            </w:r>
            <w:proofErr w:type="spellEnd"/>
          </w:p>
          <w:p w14:paraId="4597F481" w14:textId="77777777" w:rsidR="009321F9" w:rsidRDefault="009321F9" w:rsidP="0031498C">
            <w:pPr>
              <w:pStyle w:val="About"/>
            </w:pPr>
          </w:p>
        </w:tc>
      </w:tr>
    </w:tbl>
    <w:p w14:paraId="569171A8" w14:textId="77777777" w:rsidR="001366C0" w:rsidRPr="008F7D3E" w:rsidRDefault="001366C0" w:rsidP="001366C0">
      <w:pPr>
        <w:tabs>
          <w:tab w:val="left" w:pos="4253"/>
        </w:tabs>
        <w:jc w:val="both"/>
        <w:rPr>
          <w:b/>
          <w:bCs/>
          <w:lang w:val="de-DE"/>
        </w:rPr>
      </w:pPr>
    </w:p>
    <w:p w14:paraId="58001C9B" w14:textId="77777777" w:rsidR="001366C0" w:rsidRPr="008F7D3E" w:rsidRDefault="001366C0" w:rsidP="001366C0">
      <w:pPr>
        <w:tabs>
          <w:tab w:val="left" w:pos="4253"/>
        </w:tabs>
        <w:jc w:val="both"/>
        <w:rPr>
          <w:bCs/>
          <w:lang w:val="de-DE"/>
        </w:rPr>
      </w:pPr>
    </w:p>
    <w:p w14:paraId="7DABC831" w14:textId="77777777" w:rsidR="00CD5578" w:rsidRPr="00CD5578" w:rsidRDefault="00CD5578" w:rsidP="00F26215">
      <w:pPr>
        <w:rPr>
          <w:b/>
          <w:bCs/>
          <w:caps/>
          <w:color w:val="0095D5" w:themeColor="accent1"/>
          <w:lang w:val="de-DE"/>
        </w:rPr>
      </w:pPr>
      <w:r w:rsidRPr="00CD5578">
        <w:rPr>
          <w:b/>
          <w:bCs/>
          <w:caps/>
          <w:color w:val="0095D5" w:themeColor="accent1"/>
          <w:lang w:val="de-DE"/>
        </w:rPr>
        <w:t xml:space="preserve">ÜBER SENNHEISER </w:t>
      </w:r>
    </w:p>
    <w:p w14:paraId="422C04A6" w14:textId="02DE8374" w:rsidR="00CD5578" w:rsidRPr="008F7D3E"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CD5578">
        <w:rPr>
          <w:rFonts w:ascii="Sennheiser Office" w:hAnsi="Sennheiser Office" w:cs="Sennheiser Office"/>
          <w:color w:val="000000"/>
          <w:szCs w:val="18"/>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www.sennheiser.com </w:t>
      </w:r>
    </w:p>
    <w:p w14:paraId="2D65AFD7" w14:textId="77777777" w:rsidR="00F26215" w:rsidRPr="00CD5578" w:rsidRDefault="00F26215" w:rsidP="00CD5578">
      <w:pPr>
        <w:autoSpaceDE w:val="0"/>
        <w:autoSpaceDN w:val="0"/>
        <w:adjustRightInd w:val="0"/>
        <w:spacing w:line="240" w:lineRule="auto"/>
        <w:rPr>
          <w:rFonts w:ascii="Sennheiser Office" w:hAnsi="Sennheiser Office" w:cs="Sennheiser Office"/>
          <w:color w:val="000000"/>
          <w:szCs w:val="18"/>
          <w:lang w:val="de-DE"/>
        </w:rPr>
      </w:pPr>
    </w:p>
    <w:p w14:paraId="2DBB3018"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b/>
          <w:bCs/>
          <w:color w:val="000000"/>
          <w:szCs w:val="18"/>
          <w:lang w:val="de-DE"/>
        </w:rPr>
        <w:t xml:space="preserve">Lokaler Pressekontakt </w:t>
      </w:r>
    </w:p>
    <w:p w14:paraId="0130CFC1"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color w:val="000000"/>
          <w:szCs w:val="18"/>
          <w:lang w:val="de-DE"/>
        </w:rPr>
        <w:t xml:space="preserve">Maik Robbe </w:t>
      </w:r>
    </w:p>
    <w:p w14:paraId="489EDA15"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color w:val="000000"/>
          <w:szCs w:val="18"/>
          <w:lang w:val="de-DE"/>
        </w:rPr>
        <w:t xml:space="preserve">maik.robbe@sennheiser.com </w:t>
      </w:r>
    </w:p>
    <w:p w14:paraId="361EDD96" w14:textId="11212F99" w:rsidR="001366C0" w:rsidRPr="008F7D3E" w:rsidRDefault="00CD5578" w:rsidP="00CD5578">
      <w:pPr>
        <w:tabs>
          <w:tab w:val="left" w:pos="4253"/>
        </w:tabs>
        <w:jc w:val="both"/>
        <w:rPr>
          <w:bCs/>
          <w:lang w:val="de-DE"/>
        </w:rPr>
      </w:pPr>
      <w:r w:rsidRPr="00F04375">
        <w:rPr>
          <w:rFonts w:ascii="Sennheiser Office" w:hAnsi="Sennheiser Office" w:cs="Sennheiser Office"/>
          <w:color w:val="000000"/>
          <w:szCs w:val="18"/>
          <w:lang w:val="de-DE"/>
        </w:rPr>
        <w:t>+44 (0) 7393 462484</w:t>
      </w:r>
    </w:p>
    <w:sectPr w:rsidR="001366C0" w:rsidRPr="008F7D3E" w:rsidSect="009475F7">
      <w:type w:val="continuous"/>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6A25" w16cex:dateUtc="2021-05-28T11:09:00Z"/>
  <w16cex:commentExtensible w16cex:durableId="245B6B5B" w16cex:dateUtc="2021-05-28T11:15:00Z"/>
  <w16cex:commentExtensible w16cex:durableId="245B6C26" w16cex:dateUtc="2021-05-2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9AC03" w16cid:durableId="245B6A25"/>
  <w16cid:commentId w16cid:paraId="76C39F8F" w16cid:durableId="245B6B5B"/>
  <w16cid:commentId w16cid:paraId="7C10BB4E" w16cid:durableId="245B6C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D68E8" w14:textId="77777777" w:rsidR="00035F3E" w:rsidRDefault="00035F3E" w:rsidP="00CA1EB9">
      <w:pPr>
        <w:spacing w:line="240" w:lineRule="auto"/>
      </w:pPr>
      <w:r>
        <w:separator/>
      </w:r>
    </w:p>
  </w:endnote>
  <w:endnote w:type="continuationSeparator" w:id="0">
    <w:p w14:paraId="0811A321" w14:textId="77777777" w:rsidR="00035F3E" w:rsidRDefault="00035F3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6409813E-CDF5-4CB1-9884-539B03C94B71}"/>
    <w:embedBold r:id="rId2" w:fontKey="{664A6EF9-A26A-4C7E-8460-338FCB8AC2E2}"/>
  </w:font>
  <w:font w:name="Segoe UI">
    <w:panose1 w:val="020B0502040204020203"/>
    <w:charset w:val="00"/>
    <w:family w:val="swiss"/>
    <w:pitch w:val="variable"/>
    <w:sig w:usb0="E4002EFF" w:usb1="C000E47F" w:usb2="00000009" w:usb3="00000000" w:csb0="000001FF" w:csb1="00000000"/>
    <w:embedRegular r:id="rId3" w:fontKey="{F7CC6E6F-2AF8-4F00-B19D-4B4640D17D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3139B" w14:textId="77777777" w:rsidR="00035F3E" w:rsidRDefault="00035F3E" w:rsidP="00CA1EB9">
      <w:pPr>
        <w:spacing w:line="240" w:lineRule="auto"/>
      </w:pPr>
      <w:r>
        <w:separator/>
      </w:r>
    </w:p>
  </w:footnote>
  <w:footnote w:type="continuationSeparator" w:id="0">
    <w:p w14:paraId="1AB0CD61" w14:textId="77777777" w:rsidR="00035F3E" w:rsidRDefault="00035F3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2298" w14:textId="4A447267"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137908D9" w14:textId="686A31B4" w:rsidR="008E5D5C" w:rsidRPr="008E5D5C" w:rsidRDefault="008E5D5C" w:rsidP="008E5D5C">
    <w:pPr>
      <w:pStyle w:val="Kopfzeile"/>
    </w:pPr>
    <w:r>
      <w:fldChar w:fldCharType="begin"/>
    </w:r>
    <w:r>
      <w:instrText xml:space="preserve"> PAGE  \* Arabic  \* MERGEFORMAT </w:instrText>
    </w:r>
    <w:r>
      <w:fldChar w:fldCharType="separate"/>
    </w:r>
    <w:r w:rsidR="00B31981">
      <w:rPr>
        <w:noProof/>
      </w:rPr>
      <w:t>6</w:t>
    </w:r>
    <w:r>
      <w:fldChar w:fldCharType="end"/>
    </w:r>
    <w:r>
      <w:t>/</w:t>
    </w:r>
    <w:fldSimple w:instr=" NUMPAGES  \* Arabic  \* MERGEFORMAT ">
      <w:r w:rsidR="00B31981">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BA67" w14:textId="29BF5003" w:rsidR="00CA1EB9" w:rsidRPr="008E5D5C" w:rsidRDefault="008E5D5C" w:rsidP="008E5D5C">
    <w:pPr>
      <w:pStyle w:val="Kopfzeile"/>
      <w:rPr>
        <w:color w:val="0095D5" w:themeColor="accent1"/>
      </w:rPr>
    </w:pPr>
    <w:r w:rsidRPr="008E5D5C">
      <w:rPr>
        <w:color w:val="0095D5" w:themeColor="accent1"/>
      </w:rPr>
      <w:t>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2A2AEA18" w14:textId="1B12DC9B" w:rsidR="008E5D5C" w:rsidRPr="008E5D5C" w:rsidRDefault="008E5D5C" w:rsidP="008E5D5C">
    <w:pPr>
      <w:pStyle w:val="Kopfzeile"/>
    </w:pPr>
    <w:r>
      <w:fldChar w:fldCharType="begin"/>
    </w:r>
    <w:r>
      <w:instrText xml:space="preserve"> PAGE  \* Arabic  \* MERGEFORMAT </w:instrText>
    </w:r>
    <w:r>
      <w:fldChar w:fldCharType="separate"/>
    </w:r>
    <w:r w:rsidR="00B31981">
      <w:rPr>
        <w:noProof/>
      </w:rPr>
      <w:t>1</w:t>
    </w:r>
    <w:r>
      <w:fldChar w:fldCharType="end"/>
    </w:r>
    <w:r>
      <w:t>/</w:t>
    </w:r>
    <w:fldSimple w:instr=" NUMPAGES  \* Arabic  \* MERGEFORMAT ">
      <w:r w:rsidR="00B31981">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277F9"/>
    <w:rsid w:val="000300F3"/>
    <w:rsid w:val="0003432C"/>
    <w:rsid w:val="00035F3E"/>
    <w:rsid w:val="0004650A"/>
    <w:rsid w:val="00055772"/>
    <w:rsid w:val="00063EAC"/>
    <w:rsid w:val="0007621F"/>
    <w:rsid w:val="000773C3"/>
    <w:rsid w:val="00080677"/>
    <w:rsid w:val="00084BA8"/>
    <w:rsid w:val="00091389"/>
    <w:rsid w:val="000924CD"/>
    <w:rsid w:val="00096561"/>
    <w:rsid w:val="000A1683"/>
    <w:rsid w:val="000A2F7A"/>
    <w:rsid w:val="000A34FC"/>
    <w:rsid w:val="000B2F5D"/>
    <w:rsid w:val="000B4E41"/>
    <w:rsid w:val="000C766C"/>
    <w:rsid w:val="000D1B02"/>
    <w:rsid w:val="000D4D44"/>
    <w:rsid w:val="000D5D91"/>
    <w:rsid w:val="000D65A3"/>
    <w:rsid w:val="000E35D8"/>
    <w:rsid w:val="00110728"/>
    <w:rsid w:val="00113738"/>
    <w:rsid w:val="00113759"/>
    <w:rsid w:val="00115564"/>
    <w:rsid w:val="0011686E"/>
    <w:rsid w:val="00121501"/>
    <w:rsid w:val="0012468B"/>
    <w:rsid w:val="001366C0"/>
    <w:rsid w:val="0014006E"/>
    <w:rsid w:val="00161B28"/>
    <w:rsid w:val="00162829"/>
    <w:rsid w:val="001646F1"/>
    <w:rsid w:val="00165299"/>
    <w:rsid w:val="0016686D"/>
    <w:rsid w:val="00166F02"/>
    <w:rsid w:val="0018099E"/>
    <w:rsid w:val="00181E0B"/>
    <w:rsid w:val="001A1D8C"/>
    <w:rsid w:val="001A3613"/>
    <w:rsid w:val="001A5DEA"/>
    <w:rsid w:val="001A609E"/>
    <w:rsid w:val="001A6386"/>
    <w:rsid w:val="001B46A8"/>
    <w:rsid w:val="001B69C1"/>
    <w:rsid w:val="001B73D0"/>
    <w:rsid w:val="001B74CF"/>
    <w:rsid w:val="001C2D6E"/>
    <w:rsid w:val="001C63D8"/>
    <w:rsid w:val="001D4E25"/>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5657"/>
    <w:rsid w:val="002172C9"/>
    <w:rsid w:val="00217949"/>
    <w:rsid w:val="00222F3B"/>
    <w:rsid w:val="002257A2"/>
    <w:rsid w:val="00232F3C"/>
    <w:rsid w:val="00250F31"/>
    <w:rsid w:val="00251689"/>
    <w:rsid w:val="00263B52"/>
    <w:rsid w:val="0026438F"/>
    <w:rsid w:val="002737A2"/>
    <w:rsid w:val="00281797"/>
    <w:rsid w:val="00282A8D"/>
    <w:rsid w:val="002839BE"/>
    <w:rsid w:val="00284F19"/>
    <w:rsid w:val="00293215"/>
    <w:rsid w:val="002953F9"/>
    <w:rsid w:val="002B2E8C"/>
    <w:rsid w:val="002B7575"/>
    <w:rsid w:val="002B7E00"/>
    <w:rsid w:val="002C563D"/>
    <w:rsid w:val="002C64EE"/>
    <w:rsid w:val="002C6D81"/>
    <w:rsid w:val="002C6F4D"/>
    <w:rsid w:val="002E2FEA"/>
    <w:rsid w:val="002E3619"/>
    <w:rsid w:val="0030134D"/>
    <w:rsid w:val="003027B5"/>
    <w:rsid w:val="00311C6F"/>
    <w:rsid w:val="0031488D"/>
    <w:rsid w:val="00316FD9"/>
    <w:rsid w:val="00326FB8"/>
    <w:rsid w:val="00333005"/>
    <w:rsid w:val="00335A59"/>
    <w:rsid w:val="0034325E"/>
    <w:rsid w:val="00343D8A"/>
    <w:rsid w:val="00343F10"/>
    <w:rsid w:val="00344306"/>
    <w:rsid w:val="00347E5D"/>
    <w:rsid w:val="00350F5F"/>
    <w:rsid w:val="00354CCF"/>
    <w:rsid w:val="003646AC"/>
    <w:rsid w:val="00365CA2"/>
    <w:rsid w:val="00375ACD"/>
    <w:rsid w:val="00382811"/>
    <w:rsid w:val="003865A2"/>
    <w:rsid w:val="00394997"/>
    <w:rsid w:val="003A283F"/>
    <w:rsid w:val="003B5B5C"/>
    <w:rsid w:val="003B64C7"/>
    <w:rsid w:val="003C4632"/>
    <w:rsid w:val="003C579E"/>
    <w:rsid w:val="003D0032"/>
    <w:rsid w:val="003D06A1"/>
    <w:rsid w:val="003D5FDB"/>
    <w:rsid w:val="003E4241"/>
    <w:rsid w:val="003F6529"/>
    <w:rsid w:val="004077C5"/>
    <w:rsid w:val="00411E98"/>
    <w:rsid w:val="004222BD"/>
    <w:rsid w:val="0042758B"/>
    <w:rsid w:val="004318BE"/>
    <w:rsid w:val="00433351"/>
    <w:rsid w:val="00434877"/>
    <w:rsid w:val="0043551E"/>
    <w:rsid w:val="00437463"/>
    <w:rsid w:val="00437922"/>
    <w:rsid w:val="00440797"/>
    <w:rsid w:val="00447F88"/>
    <w:rsid w:val="00453B3E"/>
    <w:rsid w:val="00453D12"/>
    <w:rsid w:val="0045557A"/>
    <w:rsid w:val="00461906"/>
    <w:rsid w:val="00481A43"/>
    <w:rsid w:val="00483330"/>
    <w:rsid w:val="00484CA7"/>
    <w:rsid w:val="004938B7"/>
    <w:rsid w:val="00494B0A"/>
    <w:rsid w:val="004A7CE6"/>
    <w:rsid w:val="004B19E9"/>
    <w:rsid w:val="004B1CEF"/>
    <w:rsid w:val="004B34A4"/>
    <w:rsid w:val="004B5D6E"/>
    <w:rsid w:val="004D1503"/>
    <w:rsid w:val="004E04C0"/>
    <w:rsid w:val="004E2D6F"/>
    <w:rsid w:val="004E37D8"/>
    <w:rsid w:val="004E7321"/>
    <w:rsid w:val="004F2502"/>
    <w:rsid w:val="00514A04"/>
    <w:rsid w:val="00530FA8"/>
    <w:rsid w:val="005319AE"/>
    <w:rsid w:val="005327DB"/>
    <w:rsid w:val="005462FC"/>
    <w:rsid w:val="005612AF"/>
    <w:rsid w:val="00565E5D"/>
    <w:rsid w:val="00571539"/>
    <w:rsid w:val="00573F5F"/>
    <w:rsid w:val="00585F70"/>
    <w:rsid w:val="0059153E"/>
    <w:rsid w:val="0059637E"/>
    <w:rsid w:val="00597086"/>
    <w:rsid w:val="005A1927"/>
    <w:rsid w:val="005A2A1C"/>
    <w:rsid w:val="005A3340"/>
    <w:rsid w:val="005A7D04"/>
    <w:rsid w:val="005B37B8"/>
    <w:rsid w:val="005B7439"/>
    <w:rsid w:val="005C1F67"/>
    <w:rsid w:val="005C32EE"/>
    <w:rsid w:val="005C473D"/>
    <w:rsid w:val="005D4C2D"/>
    <w:rsid w:val="005D571F"/>
    <w:rsid w:val="005E11E7"/>
    <w:rsid w:val="005E2259"/>
    <w:rsid w:val="005E35AC"/>
    <w:rsid w:val="005F3DBC"/>
    <w:rsid w:val="0060142B"/>
    <w:rsid w:val="0060590E"/>
    <w:rsid w:val="006108B6"/>
    <w:rsid w:val="0061378D"/>
    <w:rsid w:val="00614CD1"/>
    <w:rsid w:val="00625464"/>
    <w:rsid w:val="00632C1D"/>
    <w:rsid w:val="00635B08"/>
    <w:rsid w:val="00640464"/>
    <w:rsid w:val="00642FBC"/>
    <w:rsid w:val="006431C2"/>
    <w:rsid w:val="006460DC"/>
    <w:rsid w:val="00646E29"/>
    <w:rsid w:val="00662BA3"/>
    <w:rsid w:val="006649BB"/>
    <w:rsid w:val="00666A32"/>
    <w:rsid w:val="00672C9B"/>
    <w:rsid w:val="0068036A"/>
    <w:rsid w:val="00696BED"/>
    <w:rsid w:val="006B5171"/>
    <w:rsid w:val="006B7454"/>
    <w:rsid w:val="006C472A"/>
    <w:rsid w:val="006D1254"/>
    <w:rsid w:val="006D225E"/>
    <w:rsid w:val="006D3805"/>
    <w:rsid w:val="006D5352"/>
    <w:rsid w:val="006E14C5"/>
    <w:rsid w:val="006E1BE7"/>
    <w:rsid w:val="006F058F"/>
    <w:rsid w:val="006F2A00"/>
    <w:rsid w:val="006F605D"/>
    <w:rsid w:val="007237E9"/>
    <w:rsid w:val="00730C4B"/>
    <w:rsid w:val="00732897"/>
    <w:rsid w:val="00732F53"/>
    <w:rsid w:val="00737534"/>
    <w:rsid w:val="007447CC"/>
    <w:rsid w:val="00747CD8"/>
    <w:rsid w:val="00757411"/>
    <w:rsid w:val="007577BF"/>
    <w:rsid w:val="00763586"/>
    <w:rsid w:val="00766E21"/>
    <w:rsid w:val="007823A2"/>
    <w:rsid w:val="00782AF4"/>
    <w:rsid w:val="00782F6D"/>
    <w:rsid w:val="00796AD3"/>
    <w:rsid w:val="00797F34"/>
    <w:rsid w:val="007A0ECD"/>
    <w:rsid w:val="007B3341"/>
    <w:rsid w:val="007C0CF2"/>
    <w:rsid w:val="007C4F79"/>
    <w:rsid w:val="007D2F4C"/>
    <w:rsid w:val="007D616A"/>
    <w:rsid w:val="007D79C5"/>
    <w:rsid w:val="007E7922"/>
    <w:rsid w:val="007F15DB"/>
    <w:rsid w:val="007F3695"/>
    <w:rsid w:val="00802CE9"/>
    <w:rsid w:val="00810BAE"/>
    <w:rsid w:val="00816245"/>
    <w:rsid w:val="008168EF"/>
    <w:rsid w:val="00824B3F"/>
    <w:rsid w:val="00825ABF"/>
    <w:rsid w:val="00826271"/>
    <w:rsid w:val="0084105F"/>
    <w:rsid w:val="00841636"/>
    <w:rsid w:val="00851368"/>
    <w:rsid w:val="008554B3"/>
    <w:rsid w:val="00860FEE"/>
    <w:rsid w:val="0087213D"/>
    <w:rsid w:val="008736D6"/>
    <w:rsid w:val="0087454F"/>
    <w:rsid w:val="0088054E"/>
    <w:rsid w:val="00883045"/>
    <w:rsid w:val="008930A4"/>
    <w:rsid w:val="008A4017"/>
    <w:rsid w:val="008B11AA"/>
    <w:rsid w:val="008B194C"/>
    <w:rsid w:val="008B51BD"/>
    <w:rsid w:val="008B55F9"/>
    <w:rsid w:val="008D2CAE"/>
    <w:rsid w:val="008D5CA5"/>
    <w:rsid w:val="008D6CAB"/>
    <w:rsid w:val="008D6D0D"/>
    <w:rsid w:val="008E048D"/>
    <w:rsid w:val="008E5D5C"/>
    <w:rsid w:val="008F7D3E"/>
    <w:rsid w:val="00902481"/>
    <w:rsid w:val="009031C7"/>
    <w:rsid w:val="009179BC"/>
    <w:rsid w:val="00922ACD"/>
    <w:rsid w:val="009230AA"/>
    <w:rsid w:val="009232A9"/>
    <w:rsid w:val="00924045"/>
    <w:rsid w:val="009241B5"/>
    <w:rsid w:val="0092713B"/>
    <w:rsid w:val="009302B0"/>
    <w:rsid w:val="00931778"/>
    <w:rsid w:val="009320A9"/>
    <w:rsid w:val="009321F9"/>
    <w:rsid w:val="00941CAF"/>
    <w:rsid w:val="0094265F"/>
    <w:rsid w:val="009475F7"/>
    <w:rsid w:val="0095414B"/>
    <w:rsid w:val="0096299E"/>
    <w:rsid w:val="0096404E"/>
    <w:rsid w:val="00974EB8"/>
    <w:rsid w:val="00976EE8"/>
    <w:rsid w:val="00977493"/>
    <w:rsid w:val="00977CE2"/>
    <w:rsid w:val="00986DCC"/>
    <w:rsid w:val="0099498F"/>
    <w:rsid w:val="0099585A"/>
    <w:rsid w:val="00995FF9"/>
    <w:rsid w:val="0099692D"/>
    <w:rsid w:val="00997BD9"/>
    <w:rsid w:val="009A15D4"/>
    <w:rsid w:val="009B034C"/>
    <w:rsid w:val="009B0A92"/>
    <w:rsid w:val="009B2BB0"/>
    <w:rsid w:val="009B5B54"/>
    <w:rsid w:val="009C45A2"/>
    <w:rsid w:val="009C5FCA"/>
    <w:rsid w:val="009D6AD5"/>
    <w:rsid w:val="009E38B1"/>
    <w:rsid w:val="009E51A1"/>
    <w:rsid w:val="009E7211"/>
    <w:rsid w:val="009F673A"/>
    <w:rsid w:val="00A20183"/>
    <w:rsid w:val="00A22735"/>
    <w:rsid w:val="00A23360"/>
    <w:rsid w:val="00A23ABB"/>
    <w:rsid w:val="00A27986"/>
    <w:rsid w:val="00A34B00"/>
    <w:rsid w:val="00A473F1"/>
    <w:rsid w:val="00A5345D"/>
    <w:rsid w:val="00A65E1B"/>
    <w:rsid w:val="00A7379F"/>
    <w:rsid w:val="00A753B3"/>
    <w:rsid w:val="00A75491"/>
    <w:rsid w:val="00A83108"/>
    <w:rsid w:val="00A92199"/>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3B98"/>
    <w:rsid w:val="00AF6C7B"/>
    <w:rsid w:val="00B0188E"/>
    <w:rsid w:val="00B01C06"/>
    <w:rsid w:val="00B0250E"/>
    <w:rsid w:val="00B04101"/>
    <w:rsid w:val="00B1218B"/>
    <w:rsid w:val="00B20E88"/>
    <w:rsid w:val="00B211FF"/>
    <w:rsid w:val="00B22365"/>
    <w:rsid w:val="00B317C6"/>
    <w:rsid w:val="00B31981"/>
    <w:rsid w:val="00B322BC"/>
    <w:rsid w:val="00B33307"/>
    <w:rsid w:val="00B37196"/>
    <w:rsid w:val="00B40004"/>
    <w:rsid w:val="00B461F0"/>
    <w:rsid w:val="00B476AD"/>
    <w:rsid w:val="00B50474"/>
    <w:rsid w:val="00B517AB"/>
    <w:rsid w:val="00B54A25"/>
    <w:rsid w:val="00B600EA"/>
    <w:rsid w:val="00B61C2A"/>
    <w:rsid w:val="00B70054"/>
    <w:rsid w:val="00B819AD"/>
    <w:rsid w:val="00B852CF"/>
    <w:rsid w:val="00B878D9"/>
    <w:rsid w:val="00B923E0"/>
    <w:rsid w:val="00B9687D"/>
    <w:rsid w:val="00BA17C9"/>
    <w:rsid w:val="00BA5DC5"/>
    <w:rsid w:val="00BB28E1"/>
    <w:rsid w:val="00BB42BF"/>
    <w:rsid w:val="00BB5A9F"/>
    <w:rsid w:val="00BB7BF4"/>
    <w:rsid w:val="00BD64B1"/>
    <w:rsid w:val="00BE392F"/>
    <w:rsid w:val="00BE39EA"/>
    <w:rsid w:val="00BE7F61"/>
    <w:rsid w:val="00BF0963"/>
    <w:rsid w:val="00C05F1C"/>
    <w:rsid w:val="00C11A44"/>
    <w:rsid w:val="00C11EA9"/>
    <w:rsid w:val="00C17270"/>
    <w:rsid w:val="00C17C4C"/>
    <w:rsid w:val="00C24DAB"/>
    <w:rsid w:val="00C24E4C"/>
    <w:rsid w:val="00C308B0"/>
    <w:rsid w:val="00C3306A"/>
    <w:rsid w:val="00C35EEB"/>
    <w:rsid w:val="00C419AF"/>
    <w:rsid w:val="00C45825"/>
    <w:rsid w:val="00C46330"/>
    <w:rsid w:val="00C47766"/>
    <w:rsid w:val="00C5420E"/>
    <w:rsid w:val="00C54573"/>
    <w:rsid w:val="00C569DB"/>
    <w:rsid w:val="00C6333E"/>
    <w:rsid w:val="00C65824"/>
    <w:rsid w:val="00C74211"/>
    <w:rsid w:val="00C75CA5"/>
    <w:rsid w:val="00C8099E"/>
    <w:rsid w:val="00C830EE"/>
    <w:rsid w:val="00C91ACD"/>
    <w:rsid w:val="00CA1EB9"/>
    <w:rsid w:val="00CA31D5"/>
    <w:rsid w:val="00CB0A15"/>
    <w:rsid w:val="00CB0E6D"/>
    <w:rsid w:val="00CB28E0"/>
    <w:rsid w:val="00CB3B45"/>
    <w:rsid w:val="00CB4966"/>
    <w:rsid w:val="00CB59F3"/>
    <w:rsid w:val="00CC06C6"/>
    <w:rsid w:val="00CC091F"/>
    <w:rsid w:val="00CD3D9C"/>
    <w:rsid w:val="00CD5497"/>
    <w:rsid w:val="00CD5578"/>
    <w:rsid w:val="00CE7D0D"/>
    <w:rsid w:val="00CF337F"/>
    <w:rsid w:val="00D047A2"/>
    <w:rsid w:val="00D05EB7"/>
    <w:rsid w:val="00D12358"/>
    <w:rsid w:val="00D143B0"/>
    <w:rsid w:val="00D15B3D"/>
    <w:rsid w:val="00D16FC4"/>
    <w:rsid w:val="00D17ABD"/>
    <w:rsid w:val="00D21CEF"/>
    <w:rsid w:val="00D21D02"/>
    <w:rsid w:val="00D22EA6"/>
    <w:rsid w:val="00D27E97"/>
    <w:rsid w:val="00D316F9"/>
    <w:rsid w:val="00D32977"/>
    <w:rsid w:val="00D34320"/>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4AC6"/>
    <w:rsid w:val="00DC69CF"/>
    <w:rsid w:val="00DD11A3"/>
    <w:rsid w:val="00DD4CA1"/>
    <w:rsid w:val="00DD65A7"/>
    <w:rsid w:val="00DE1247"/>
    <w:rsid w:val="00DE2953"/>
    <w:rsid w:val="00DE30DC"/>
    <w:rsid w:val="00DE6D44"/>
    <w:rsid w:val="00DE6FFB"/>
    <w:rsid w:val="00DF7B7B"/>
    <w:rsid w:val="00E138E8"/>
    <w:rsid w:val="00E233E0"/>
    <w:rsid w:val="00E358D6"/>
    <w:rsid w:val="00E42C92"/>
    <w:rsid w:val="00E4300B"/>
    <w:rsid w:val="00E44BB5"/>
    <w:rsid w:val="00E45456"/>
    <w:rsid w:val="00E45FC6"/>
    <w:rsid w:val="00E5230E"/>
    <w:rsid w:val="00E63B8B"/>
    <w:rsid w:val="00E65E88"/>
    <w:rsid w:val="00E749E8"/>
    <w:rsid w:val="00E765C0"/>
    <w:rsid w:val="00E8423A"/>
    <w:rsid w:val="00E92D27"/>
    <w:rsid w:val="00EA2A43"/>
    <w:rsid w:val="00EA4329"/>
    <w:rsid w:val="00EB4E39"/>
    <w:rsid w:val="00EB58D5"/>
    <w:rsid w:val="00EB6084"/>
    <w:rsid w:val="00EB7F9D"/>
    <w:rsid w:val="00EC5198"/>
    <w:rsid w:val="00EC576E"/>
    <w:rsid w:val="00EC72B1"/>
    <w:rsid w:val="00ED5F66"/>
    <w:rsid w:val="00EE0B66"/>
    <w:rsid w:val="00EF11B4"/>
    <w:rsid w:val="00EF3699"/>
    <w:rsid w:val="00F04375"/>
    <w:rsid w:val="00F23396"/>
    <w:rsid w:val="00F23BD8"/>
    <w:rsid w:val="00F24C1E"/>
    <w:rsid w:val="00F26215"/>
    <w:rsid w:val="00F305FA"/>
    <w:rsid w:val="00F32F10"/>
    <w:rsid w:val="00F4114D"/>
    <w:rsid w:val="00F41EB6"/>
    <w:rsid w:val="00F43C9F"/>
    <w:rsid w:val="00F45AA6"/>
    <w:rsid w:val="00F45F5C"/>
    <w:rsid w:val="00F50E3A"/>
    <w:rsid w:val="00F6520A"/>
    <w:rsid w:val="00F75316"/>
    <w:rsid w:val="00F80FFB"/>
    <w:rsid w:val="00F838C7"/>
    <w:rsid w:val="00F902A9"/>
    <w:rsid w:val="00F90B12"/>
    <w:rsid w:val="00F90E1F"/>
    <w:rsid w:val="00F9128B"/>
    <w:rsid w:val="00FA1516"/>
    <w:rsid w:val="00FA317B"/>
    <w:rsid w:val="00FC026A"/>
    <w:rsid w:val="00FC2F8A"/>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563253445">
      <w:bodyDiv w:val="1"/>
      <w:marLeft w:val="0"/>
      <w:marRight w:val="0"/>
      <w:marTop w:val="0"/>
      <w:marBottom w:val="0"/>
      <w:divBdr>
        <w:top w:val="none" w:sz="0" w:space="0" w:color="auto"/>
        <w:left w:val="none" w:sz="0" w:space="0" w:color="auto"/>
        <w:bottom w:val="none" w:sz="0" w:space="0" w:color="auto"/>
        <w:right w:val="none" w:sz="0" w:space="0" w:color="auto"/>
      </w:divBdr>
      <w:divsChild>
        <w:div w:id="457720098">
          <w:marLeft w:val="0"/>
          <w:marRight w:val="0"/>
          <w:marTop w:val="0"/>
          <w:marBottom w:val="0"/>
          <w:divBdr>
            <w:top w:val="none" w:sz="0" w:space="0" w:color="auto"/>
            <w:left w:val="none" w:sz="0" w:space="0" w:color="auto"/>
            <w:bottom w:val="none" w:sz="0" w:space="0" w:color="auto"/>
            <w:right w:val="none" w:sz="0" w:space="0" w:color="auto"/>
          </w:divBdr>
          <w:divsChild>
            <w:div w:id="9382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1D57B25B-9753-428D-994E-FDDCE25F7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1086</Words>
  <Characters>6849</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15</cp:revision>
  <cp:lastPrinted>2021-06-02T12:30:00Z</cp:lastPrinted>
  <dcterms:created xsi:type="dcterms:W3CDTF">2021-05-28T15:45:00Z</dcterms:created>
  <dcterms:modified xsi:type="dcterms:W3CDTF">2021-06-02T12:30:00Z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